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8209C" w14:textId="77777777" w:rsidR="007A4828" w:rsidRDefault="007A4828" w:rsidP="007A4828">
      <w:pPr>
        <w:ind w:firstLineChars="300" w:firstLine="720"/>
        <w:rPr>
          <w:rFonts w:ascii="ＭＳ 明朝" w:eastAsia="ＭＳ 明朝" w:hAnsi="ＭＳ 明朝"/>
          <w:sz w:val="24"/>
          <w:szCs w:val="24"/>
        </w:rPr>
      </w:pPr>
      <w:r>
        <w:rPr>
          <w:rFonts w:ascii="ＭＳ 明朝" w:eastAsia="ＭＳ 明朝" w:hAnsi="ＭＳ 明朝" w:hint="eastAsia"/>
          <w:sz w:val="24"/>
          <w:szCs w:val="24"/>
        </w:rPr>
        <w:t>社会福祉法人</w:t>
      </w:r>
      <w:r w:rsidRPr="007A4828">
        <w:rPr>
          <w:rFonts w:ascii="ＭＳ 明朝" w:eastAsia="ＭＳ 明朝" w:hAnsi="ＭＳ 明朝" w:hint="eastAsia"/>
          <w:sz w:val="24"/>
          <w:szCs w:val="24"/>
        </w:rPr>
        <w:t>長井市社会福祉協議会障がい福祉サービス事業所「せせらぎの家」</w:t>
      </w:r>
    </w:p>
    <w:p w14:paraId="4475FBFC" w14:textId="57ED8A9B" w:rsidR="007A4828" w:rsidRDefault="007A4828" w:rsidP="007A4828">
      <w:pPr>
        <w:ind w:firstLineChars="300" w:firstLine="720"/>
        <w:rPr>
          <w:rFonts w:ascii="ＭＳ 明朝" w:eastAsia="ＭＳ 明朝" w:hAnsi="ＭＳ 明朝"/>
          <w:sz w:val="24"/>
          <w:szCs w:val="24"/>
        </w:rPr>
      </w:pPr>
      <w:r w:rsidRPr="007A4828">
        <w:rPr>
          <w:rFonts w:ascii="ＭＳ 明朝" w:eastAsia="ＭＳ 明朝" w:hAnsi="ＭＳ 明朝" w:hint="eastAsia"/>
          <w:sz w:val="24"/>
          <w:szCs w:val="24"/>
        </w:rPr>
        <w:t>運営規程</w:t>
      </w:r>
    </w:p>
    <w:p w14:paraId="429881F9" w14:textId="77777777" w:rsidR="007A4828" w:rsidRPr="007A4828" w:rsidRDefault="007A4828" w:rsidP="007A4828">
      <w:pPr>
        <w:rPr>
          <w:rFonts w:ascii="ＭＳ 明朝" w:eastAsia="ＭＳ 明朝" w:hAnsi="ＭＳ 明朝"/>
          <w:sz w:val="24"/>
          <w:szCs w:val="24"/>
        </w:rPr>
      </w:pPr>
    </w:p>
    <w:p w14:paraId="7D50C0D8" w14:textId="10DBF428" w:rsidR="007A4828" w:rsidRPr="007A4828" w:rsidRDefault="007A4828" w:rsidP="007A4828">
      <w:pPr>
        <w:jc w:val="right"/>
        <w:rPr>
          <w:rFonts w:ascii="ＭＳ 明朝" w:eastAsia="ＭＳ 明朝" w:hAnsi="ＭＳ 明朝"/>
          <w:szCs w:val="21"/>
        </w:rPr>
      </w:pPr>
      <w:r w:rsidRPr="007A4828">
        <w:rPr>
          <w:rFonts w:ascii="ＭＳ 明朝" w:eastAsia="ＭＳ 明朝" w:hAnsi="ＭＳ 明朝" w:hint="eastAsia"/>
          <w:szCs w:val="21"/>
        </w:rPr>
        <w:t>平成</w:t>
      </w:r>
      <w:r>
        <w:rPr>
          <w:rFonts w:ascii="ＭＳ 明朝" w:eastAsia="ＭＳ 明朝" w:hAnsi="ＭＳ 明朝" w:hint="eastAsia"/>
          <w:szCs w:val="21"/>
        </w:rPr>
        <w:t>24</w:t>
      </w:r>
      <w:r w:rsidRPr="007A4828">
        <w:rPr>
          <w:rFonts w:ascii="ＭＳ 明朝" w:eastAsia="ＭＳ 明朝" w:hAnsi="ＭＳ 明朝" w:hint="eastAsia"/>
          <w:szCs w:val="21"/>
        </w:rPr>
        <w:t>年</w:t>
      </w:r>
      <w:r>
        <w:rPr>
          <w:rFonts w:ascii="ＭＳ 明朝" w:eastAsia="ＭＳ 明朝" w:hAnsi="ＭＳ 明朝" w:hint="eastAsia"/>
          <w:szCs w:val="21"/>
        </w:rPr>
        <w:t>3</w:t>
      </w:r>
      <w:r w:rsidRPr="007A4828">
        <w:rPr>
          <w:rFonts w:ascii="ＭＳ 明朝" w:eastAsia="ＭＳ 明朝" w:hAnsi="ＭＳ 明朝" w:hint="eastAsia"/>
          <w:szCs w:val="21"/>
        </w:rPr>
        <w:t>月</w:t>
      </w:r>
      <w:r>
        <w:rPr>
          <w:rFonts w:ascii="ＭＳ 明朝" w:eastAsia="ＭＳ 明朝" w:hAnsi="ＭＳ 明朝" w:hint="eastAsia"/>
          <w:szCs w:val="21"/>
        </w:rPr>
        <w:t>27</w:t>
      </w:r>
      <w:r w:rsidRPr="007A4828">
        <w:rPr>
          <w:rFonts w:ascii="ＭＳ 明朝" w:eastAsia="ＭＳ 明朝" w:hAnsi="ＭＳ 明朝" w:hint="eastAsia"/>
          <w:szCs w:val="21"/>
        </w:rPr>
        <w:t>日制定</w:t>
      </w:r>
    </w:p>
    <w:p w14:paraId="1E03178E" w14:textId="77777777" w:rsidR="007A4828" w:rsidRPr="007A4828" w:rsidRDefault="007A4828" w:rsidP="007A4828">
      <w:pPr>
        <w:rPr>
          <w:rFonts w:ascii="ＭＳ 明朝" w:eastAsia="ＭＳ 明朝" w:hAnsi="ＭＳ 明朝"/>
          <w:sz w:val="24"/>
          <w:szCs w:val="24"/>
        </w:rPr>
      </w:pPr>
    </w:p>
    <w:p w14:paraId="77AB6A70" w14:textId="61324A64" w:rsidR="007A4828" w:rsidRPr="007A4828" w:rsidRDefault="007A4828" w:rsidP="007A4828">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（目的）</w:t>
      </w:r>
    </w:p>
    <w:p w14:paraId="061F5250" w14:textId="048FB068" w:rsidR="007A4828" w:rsidRPr="007A4828" w:rsidRDefault="007A4828" w:rsidP="007A4828">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第</w:t>
      </w:r>
      <w:r>
        <w:rPr>
          <w:rFonts w:ascii="ＭＳ 明朝" w:eastAsia="ＭＳ 明朝" w:hAnsi="ＭＳ 明朝" w:hint="eastAsia"/>
          <w:sz w:val="24"/>
          <w:szCs w:val="24"/>
        </w:rPr>
        <w:t>１</w:t>
      </w:r>
      <w:r w:rsidRPr="007A4828">
        <w:rPr>
          <w:rFonts w:ascii="ＭＳ 明朝" w:eastAsia="ＭＳ 明朝" w:hAnsi="ＭＳ 明朝"/>
          <w:sz w:val="24"/>
          <w:szCs w:val="24"/>
        </w:rPr>
        <w:t xml:space="preserve">条　</w:t>
      </w:r>
      <w:r>
        <w:rPr>
          <w:rFonts w:ascii="ＭＳ 明朝" w:eastAsia="ＭＳ 明朝" w:hAnsi="ＭＳ 明朝" w:hint="eastAsia"/>
          <w:sz w:val="24"/>
          <w:szCs w:val="24"/>
        </w:rPr>
        <w:t>この規程は、</w:t>
      </w:r>
      <w:r w:rsidRPr="007A4828">
        <w:rPr>
          <w:rFonts w:ascii="ＭＳ 明朝" w:eastAsia="ＭＳ 明朝" w:hAnsi="ＭＳ 明朝"/>
          <w:sz w:val="24"/>
          <w:szCs w:val="24"/>
        </w:rPr>
        <w:t>社会福祉法人長井市社会福祉協議会</w:t>
      </w:r>
      <w:r>
        <w:rPr>
          <w:rFonts w:ascii="ＭＳ 明朝" w:eastAsia="ＭＳ 明朝" w:hAnsi="ＭＳ 明朝" w:hint="eastAsia"/>
          <w:sz w:val="24"/>
          <w:szCs w:val="24"/>
        </w:rPr>
        <w:t>（以下「事業者」という。）</w:t>
      </w:r>
      <w:r w:rsidRPr="007A4828">
        <w:rPr>
          <w:rFonts w:ascii="ＭＳ 明朝" w:eastAsia="ＭＳ 明朝" w:hAnsi="ＭＳ 明朝"/>
          <w:sz w:val="24"/>
          <w:szCs w:val="24"/>
        </w:rPr>
        <w:t>が設置する障がい福祉サービス事業所せせらぎの家（以下「事業所」という。）が実施する就労継続支援Ｂ型事業（以下「事業」という。）の適正な運営を確保するために必要な人員及び管理運営に関する事項を定め、事業の円滑な運営管理を図るとともに、支給決定を受けた障がい者（以下「利用者」という。）に対し、適切な障がい福祉サービスを提供することを目的とする。</w:t>
      </w:r>
    </w:p>
    <w:p w14:paraId="7AA571D8" w14:textId="77777777" w:rsidR="007A4828" w:rsidRPr="007A4828" w:rsidRDefault="007A4828" w:rsidP="007A4828">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（運営方針）</w:t>
      </w:r>
    </w:p>
    <w:p w14:paraId="380D60CF" w14:textId="176F301E" w:rsidR="007A4828" w:rsidRPr="007A4828" w:rsidRDefault="007A4828" w:rsidP="007A4828">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第</w:t>
      </w:r>
      <w:r>
        <w:rPr>
          <w:rFonts w:ascii="ＭＳ 明朝" w:eastAsia="ＭＳ 明朝" w:hAnsi="ＭＳ 明朝" w:hint="eastAsia"/>
          <w:sz w:val="24"/>
          <w:szCs w:val="24"/>
        </w:rPr>
        <w:t>２</w:t>
      </w:r>
      <w:r w:rsidRPr="007A4828">
        <w:rPr>
          <w:rFonts w:ascii="ＭＳ 明朝" w:eastAsia="ＭＳ 明朝" w:hAnsi="ＭＳ 明朝"/>
          <w:sz w:val="24"/>
          <w:szCs w:val="24"/>
        </w:rPr>
        <w:t>条　事業者は、利用者が自立した日常生活又は社会生活を営むことができるよう、利用者に対して就労の機会を提供するとともに、生産活動その他の活動の機会を通じて、知識及び能力の向上のために必要な訓練その他の便宜を、適切かつ効果的に行うものとする。また、一般就労に必要な知識能力が高まった者に対して、一般就労への移行に向けて支援する。</w:t>
      </w:r>
    </w:p>
    <w:p w14:paraId="7447AA0E" w14:textId="4E1DC508" w:rsidR="007A4828" w:rsidRPr="007A4828" w:rsidRDefault="007A4828" w:rsidP="007A4828">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２　事業者は、利用者の意思及び人格を尊重し、常に利用者の立場に立って事業を提供するよう努める。</w:t>
      </w:r>
    </w:p>
    <w:p w14:paraId="7C53D883" w14:textId="52C4F890" w:rsidR="007A4828" w:rsidRPr="007A4828" w:rsidRDefault="007A4828" w:rsidP="007A4828">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３　事業者は、関係市町村、地域の保健・医療・福祉サービス機関と連携を図り、総合的なサービスの提供に努める。</w:t>
      </w:r>
    </w:p>
    <w:p w14:paraId="37A61C7E" w14:textId="039BACDA" w:rsidR="007A4828" w:rsidRPr="007A4828" w:rsidRDefault="007A4828" w:rsidP="007A4828">
      <w:pPr>
        <w:rPr>
          <w:rFonts w:ascii="ＭＳ 明朝" w:eastAsia="ＭＳ 明朝" w:hAnsi="ＭＳ 明朝"/>
          <w:sz w:val="24"/>
          <w:szCs w:val="24"/>
        </w:rPr>
      </w:pPr>
      <w:r w:rsidRPr="007A4828">
        <w:rPr>
          <w:rFonts w:ascii="ＭＳ 明朝" w:eastAsia="ＭＳ 明朝" w:hAnsi="ＭＳ 明朝" w:hint="eastAsia"/>
          <w:sz w:val="24"/>
          <w:szCs w:val="24"/>
        </w:rPr>
        <w:t>４　前各項のほか、関係法令等を遵守し、事業を実施するものとする。</w:t>
      </w:r>
    </w:p>
    <w:p w14:paraId="7A9FCDD5" w14:textId="77777777" w:rsidR="007A4828" w:rsidRPr="007A4828" w:rsidRDefault="007A4828" w:rsidP="007A4828">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（事業所の名称等）</w:t>
      </w:r>
    </w:p>
    <w:p w14:paraId="5FA87032" w14:textId="4CF9F399" w:rsidR="007A4828" w:rsidRPr="007A4828" w:rsidRDefault="007A4828" w:rsidP="007A4828">
      <w:pPr>
        <w:rPr>
          <w:rFonts w:ascii="ＭＳ 明朝" w:eastAsia="ＭＳ 明朝" w:hAnsi="ＭＳ 明朝"/>
          <w:sz w:val="24"/>
          <w:szCs w:val="24"/>
        </w:rPr>
      </w:pPr>
      <w:r w:rsidRPr="007A4828">
        <w:rPr>
          <w:rFonts w:ascii="ＭＳ 明朝" w:eastAsia="ＭＳ 明朝" w:hAnsi="ＭＳ 明朝" w:hint="eastAsia"/>
          <w:sz w:val="24"/>
          <w:szCs w:val="24"/>
        </w:rPr>
        <w:t>第</w:t>
      </w:r>
      <w:r>
        <w:rPr>
          <w:rFonts w:ascii="ＭＳ 明朝" w:eastAsia="ＭＳ 明朝" w:hAnsi="ＭＳ 明朝" w:hint="eastAsia"/>
          <w:sz w:val="24"/>
          <w:szCs w:val="24"/>
        </w:rPr>
        <w:t>３</w:t>
      </w:r>
      <w:r w:rsidRPr="007A4828">
        <w:rPr>
          <w:rFonts w:ascii="ＭＳ 明朝" w:eastAsia="ＭＳ 明朝" w:hAnsi="ＭＳ 明朝"/>
          <w:sz w:val="24"/>
          <w:szCs w:val="24"/>
        </w:rPr>
        <w:t>条　事業を行う事業所の名称及び所在地は、次のとおりとする。</w:t>
      </w:r>
    </w:p>
    <w:p w14:paraId="5BE505E7" w14:textId="00219DAE" w:rsidR="007A4828" w:rsidRPr="007A4828" w:rsidRDefault="007A4828" w:rsidP="007A4828">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1) </w:t>
      </w:r>
      <w:r w:rsidRPr="007A4828">
        <w:rPr>
          <w:rFonts w:ascii="ＭＳ 明朝" w:eastAsia="ＭＳ 明朝" w:hAnsi="ＭＳ 明朝"/>
          <w:sz w:val="24"/>
          <w:szCs w:val="24"/>
        </w:rPr>
        <w:t>名　称　　　障がい福祉サービス事業所　せせらぎの家</w:t>
      </w:r>
    </w:p>
    <w:p w14:paraId="7C2063A7" w14:textId="46211374" w:rsidR="007A4828" w:rsidRPr="007A4828" w:rsidRDefault="007A4828" w:rsidP="007A4828">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2) </w:t>
      </w:r>
      <w:r w:rsidRPr="007A4828">
        <w:rPr>
          <w:rFonts w:ascii="ＭＳ 明朝" w:eastAsia="ＭＳ 明朝" w:hAnsi="ＭＳ 明朝"/>
          <w:sz w:val="24"/>
          <w:szCs w:val="24"/>
        </w:rPr>
        <w:t>所在地　　　山形県長井市成田</w:t>
      </w:r>
      <w:r>
        <w:rPr>
          <w:rFonts w:ascii="ＭＳ 明朝" w:eastAsia="ＭＳ 明朝" w:hAnsi="ＭＳ 明朝" w:hint="eastAsia"/>
          <w:sz w:val="24"/>
          <w:szCs w:val="24"/>
        </w:rPr>
        <w:t>1</w:t>
      </w:r>
      <w:r>
        <w:rPr>
          <w:rFonts w:ascii="ＭＳ 明朝" w:eastAsia="ＭＳ 明朝" w:hAnsi="ＭＳ 明朝"/>
          <w:sz w:val="24"/>
          <w:szCs w:val="24"/>
        </w:rPr>
        <w:t>026</w:t>
      </w:r>
      <w:r w:rsidRPr="007A4828">
        <w:rPr>
          <w:rFonts w:ascii="ＭＳ 明朝" w:eastAsia="ＭＳ 明朝" w:hAnsi="ＭＳ 明朝"/>
          <w:sz w:val="24"/>
          <w:szCs w:val="24"/>
        </w:rPr>
        <w:t>－</w:t>
      </w:r>
      <w:r>
        <w:rPr>
          <w:rFonts w:ascii="ＭＳ 明朝" w:eastAsia="ＭＳ 明朝" w:hAnsi="ＭＳ 明朝" w:hint="eastAsia"/>
          <w:sz w:val="24"/>
          <w:szCs w:val="24"/>
        </w:rPr>
        <w:t>1</w:t>
      </w:r>
    </w:p>
    <w:p w14:paraId="019BFDB9" w14:textId="77777777" w:rsidR="007A4828" w:rsidRPr="007A4828" w:rsidRDefault="007A4828" w:rsidP="007A4828">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（従業者の職種、員数及び職務内容）</w:t>
      </w:r>
    </w:p>
    <w:p w14:paraId="58616604" w14:textId="6B33C907" w:rsidR="007A4828" w:rsidRPr="007A4828" w:rsidRDefault="007A4828" w:rsidP="007A4828">
      <w:pPr>
        <w:rPr>
          <w:rFonts w:ascii="ＭＳ 明朝" w:eastAsia="ＭＳ 明朝" w:hAnsi="ＭＳ 明朝"/>
          <w:sz w:val="24"/>
          <w:szCs w:val="24"/>
        </w:rPr>
      </w:pPr>
      <w:r w:rsidRPr="007A4828">
        <w:rPr>
          <w:rFonts w:ascii="ＭＳ 明朝" w:eastAsia="ＭＳ 明朝" w:hAnsi="ＭＳ 明朝" w:hint="eastAsia"/>
          <w:sz w:val="24"/>
          <w:szCs w:val="24"/>
        </w:rPr>
        <w:t>第</w:t>
      </w:r>
      <w:r>
        <w:rPr>
          <w:rFonts w:ascii="ＭＳ 明朝" w:eastAsia="ＭＳ 明朝" w:hAnsi="ＭＳ 明朝" w:hint="eastAsia"/>
          <w:sz w:val="24"/>
          <w:szCs w:val="24"/>
        </w:rPr>
        <w:t>４</w:t>
      </w:r>
      <w:r w:rsidRPr="007A4828">
        <w:rPr>
          <w:rFonts w:ascii="ＭＳ 明朝" w:eastAsia="ＭＳ 明朝" w:hAnsi="ＭＳ 明朝"/>
          <w:sz w:val="24"/>
          <w:szCs w:val="24"/>
        </w:rPr>
        <w:t>条　事業所に勤務する</w:t>
      </w:r>
      <w:r w:rsidR="0061515C">
        <w:rPr>
          <w:rFonts w:ascii="ＭＳ 明朝" w:eastAsia="ＭＳ 明朝" w:hAnsi="ＭＳ 明朝" w:hint="eastAsia"/>
          <w:sz w:val="24"/>
          <w:szCs w:val="24"/>
        </w:rPr>
        <w:t>従業者の</w:t>
      </w:r>
      <w:r w:rsidRPr="007A4828">
        <w:rPr>
          <w:rFonts w:ascii="ＭＳ 明朝" w:eastAsia="ＭＳ 明朝" w:hAnsi="ＭＳ 明朝"/>
          <w:sz w:val="24"/>
          <w:szCs w:val="24"/>
        </w:rPr>
        <w:t>職種、員数及び職務内容は次のとおりとする。</w:t>
      </w:r>
    </w:p>
    <w:p w14:paraId="1C5B570F" w14:textId="05438E76" w:rsidR="0061515C" w:rsidRPr="00D220FF" w:rsidRDefault="007A4828" w:rsidP="00D220FF">
      <w:pPr>
        <w:pStyle w:val="a7"/>
        <w:numPr>
          <w:ilvl w:val="0"/>
          <w:numId w:val="1"/>
        </w:numPr>
        <w:ind w:leftChars="0"/>
        <w:rPr>
          <w:rFonts w:ascii="ＭＳ 明朝" w:eastAsia="ＭＳ 明朝" w:hAnsi="ＭＳ 明朝"/>
          <w:sz w:val="24"/>
          <w:szCs w:val="24"/>
        </w:rPr>
      </w:pPr>
      <w:r w:rsidRPr="00D220FF">
        <w:rPr>
          <w:rFonts w:ascii="ＭＳ 明朝" w:eastAsia="ＭＳ 明朝" w:hAnsi="ＭＳ 明朝"/>
          <w:sz w:val="24"/>
          <w:szCs w:val="24"/>
        </w:rPr>
        <w:t>施設長（管理者）</w:t>
      </w:r>
      <w:r w:rsidR="00D220FF" w:rsidRPr="00D220FF">
        <w:rPr>
          <w:rFonts w:ascii="ＭＳ 明朝" w:eastAsia="ＭＳ 明朝" w:hAnsi="ＭＳ 明朝" w:hint="eastAsia"/>
          <w:sz w:val="24"/>
          <w:szCs w:val="24"/>
        </w:rPr>
        <w:t>兼務</w:t>
      </w:r>
      <w:r w:rsidR="00D220FF">
        <w:rPr>
          <w:rFonts w:ascii="ＭＳ 明朝" w:eastAsia="ＭＳ 明朝" w:hAnsi="ＭＳ 明朝" w:hint="eastAsia"/>
          <w:sz w:val="24"/>
          <w:szCs w:val="24"/>
        </w:rPr>
        <w:t xml:space="preserve">　生活支援員</w:t>
      </w:r>
      <w:r w:rsidRPr="00D220FF">
        <w:rPr>
          <w:rFonts w:ascii="ＭＳ 明朝" w:eastAsia="ＭＳ 明朝" w:hAnsi="ＭＳ 明朝"/>
          <w:sz w:val="24"/>
          <w:szCs w:val="24"/>
        </w:rPr>
        <w:t xml:space="preserve">　　1名</w:t>
      </w:r>
    </w:p>
    <w:p w14:paraId="570A3DE7" w14:textId="6133D410" w:rsidR="007A4828" w:rsidRPr="007A4828" w:rsidRDefault="007A4828" w:rsidP="0061515C">
      <w:pPr>
        <w:ind w:leftChars="300" w:left="630"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施設長は、上司の命を受けて所務を掌握し、当該事業所の従業者及び業務の管理その他の管理を一元的に行うとともに、従業者に対し法令等を遵守させるため必要な指揮命令を行う。</w:t>
      </w:r>
    </w:p>
    <w:p w14:paraId="3EF5B86F" w14:textId="76EF7474" w:rsidR="007A4828" w:rsidRPr="007A4828" w:rsidRDefault="00DA564C" w:rsidP="00DA564C">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2) </w:t>
      </w:r>
      <w:r w:rsidR="007A4828" w:rsidRPr="007A4828">
        <w:rPr>
          <w:rFonts w:ascii="ＭＳ 明朝" w:eastAsia="ＭＳ 明朝" w:hAnsi="ＭＳ 明朝"/>
          <w:sz w:val="24"/>
          <w:szCs w:val="24"/>
        </w:rPr>
        <w:t>サービス管理責任者　　1名</w:t>
      </w:r>
    </w:p>
    <w:p w14:paraId="73B15B47" w14:textId="16042917" w:rsidR="007A4828" w:rsidRPr="007A4828" w:rsidRDefault="007A4828" w:rsidP="0061515C">
      <w:pPr>
        <w:ind w:leftChars="300" w:left="630"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サービス管理責任者は、個々の利用者について、アセスメント、個別支援計画の作成、継続的な評価等を行い、サービス内容と実施の手順に係る管理を行う。</w:t>
      </w:r>
    </w:p>
    <w:p w14:paraId="7607B4A4" w14:textId="48EC8719" w:rsidR="007A4828" w:rsidRPr="007A4828" w:rsidRDefault="00DA564C" w:rsidP="00DA564C">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3) </w:t>
      </w:r>
      <w:r w:rsidR="007A4828" w:rsidRPr="007A4828">
        <w:rPr>
          <w:rFonts w:ascii="ＭＳ 明朝" w:eastAsia="ＭＳ 明朝" w:hAnsi="ＭＳ 明朝"/>
          <w:sz w:val="24"/>
          <w:szCs w:val="24"/>
        </w:rPr>
        <w:t xml:space="preserve">職業指導員　　</w:t>
      </w:r>
      <w:r>
        <w:rPr>
          <w:rFonts w:ascii="ＭＳ 明朝" w:eastAsia="ＭＳ 明朝" w:hAnsi="ＭＳ 明朝" w:hint="eastAsia"/>
          <w:sz w:val="24"/>
          <w:szCs w:val="24"/>
        </w:rPr>
        <w:t>2</w:t>
      </w:r>
      <w:r w:rsidR="007A4828" w:rsidRPr="007A4828">
        <w:rPr>
          <w:rFonts w:ascii="ＭＳ 明朝" w:eastAsia="ＭＳ 明朝" w:hAnsi="ＭＳ 明朝"/>
          <w:sz w:val="24"/>
          <w:szCs w:val="24"/>
        </w:rPr>
        <w:t>名以上</w:t>
      </w:r>
    </w:p>
    <w:p w14:paraId="20A9EF8A" w14:textId="1DAA2A61" w:rsidR="007A4828" w:rsidRPr="007A4828" w:rsidRDefault="007A4828" w:rsidP="0061515C">
      <w:pPr>
        <w:ind w:leftChars="300" w:left="630"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職業指導員は、個別支援計画に基づき、生産活動の機会の提供及び職場実習の開拓</w:t>
      </w:r>
      <w:r w:rsidRPr="007A4828">
        <w:rPr>
          <w:rFonts w:ascii="ＭＳ 明朝" w:eastAsia="ＭＳ 明朝" w:hAnsi="ＭＳ 明朝" w:hint="eastAsia"/>
          <w:sz w:val="24"/>
          <w:szCs w:val="24"/>
        </w:rPr>
        <w:lastRenderedPageBreak/>
        <w:t>を行い、就職後も職場安定を図るための支援を行う。</w:t>
      </w:r>
    </w:p>
    <w:p w14:paraId="325753A1" w14:textId="2E4DCD45" w:rsidR="007A4828" w:rsidRPr="007A4828" w:rsidRDefault="00DA564C" w:rsidP="00DA564C">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4) </w:t>
      </w:r>
      <w:r w:rsidR="007A4828" w:rsidRPr="007A4828">
        <w:rPr>
          <w:rFonts w:ascii="ＭＳ 明朝" w:eastAsia="ＭＳ 明朝" w:hAnsi="ＭＳ 明朝"/>
          <w:sz w:val="24"/>
          <w:szCs w:val="24"/>
        </w:rPr>
        <w:t xml:space="preserve">生活支援員　　</w:t>
      </w:r>
      <w:r>
        <w:rPr>
          <w:rFonts w:ascii="ＭＳ 明朝" w:eastAsia="ＭＳ 明朝" w:hAnsi="ＭＳ 明朝" w:hint="eastAsia"/>
          <w:sz w:val="24"/>
          <w:szCs w:val="24"/>
        </w:rPr>
        <w:t>2</w:t>
      </w:r>
      <w:r w:rsidR="007A4828" w:rsidRPr="007A4828">
        <w:rPr>
          <w:rFonts w:ascii="ＭＳ 明朝" w:eastAsia="ＭＳ 明朝" w:hAnsi="ＭＳ 明朝"/>
          <w:sz w:val="24"/>
          <w:szCs w:val="24"/>
        </w:rPr>
        <w:t>名以上</w:t>
      </w:r>
    </w:p>
    <w:p w14:paraId="1D1497BA" w14:textId="5775BB8F" w:rsidR="00DA564C" w:rsidRDefault="007A4828" w:rsidP="0061515C">
      <w:pPr>
        <w:ind w:leftChars="300" w:left="630"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生活支援員は、個別支援計画に基づき、日常生活の支援を行う。</w:t>
      </w:r>
    </w:p>
    <w:p w14:paraId="60674617" w14:textId="377670E1" w:rsidR="007A4828" w:rsidRPr="007A4828" w:rsidRDefault="00DA564C" w:rsidP="00DA564C">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5) </w:t>
      </w:r>
      <w:r w:rsidR="007A4828" w:rsidRPr="007A4828">
        <w:rPr>
          <w:rFonts w:ascii="ＭＳ 明朝" w:eastAsia="ＭＳ 明朝" w:hAnsi="ＭＳ 明朝"/>
          <w:sz w:val="24"/>
          <w:szCs w:val="24"/>
        </w:rPr>
        <w:t>目標工賃達成指導員　　1名</w:t>
      </w:r>
    </w:p>
    <w:p w14:paraId="74F8D697" w14:textId="52A66459" w:rsidR="007A4828" w:rsidRPr="007A4828" w:rsidRDefault="007A4828" w:rsidP="0061515C">
      <w:pPr>
        <w:ind w:leftChars="300" w:left="630"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目標工賃達成指導員は、工賃支給目標を定め、達成に向け必要な手段を講じ、生産活動の向上を主導的に行う。</w:t>
      </w:r>
    </w:p>
    <w:p w14:paraId="094D50D3" w14:textId="3A14CF8A" w:rsidR="007A4828" w:rsidRPr="007A4828" w:rsidRDefault="00DA564C" w:rsidP="00DA564C">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6) </w:t>
      </w:r>
      <w:r w:rsidR="007A4828" w:rsidRPr="007A4828">
        <w:rPr>
          <w:rFonts w:ascii="ＭＳ 明朝" w:eastAsia="ＭＳ 明朝" w:hAnsi="ＭＳ 明朝"/>
          <w:sz w:val="24"/>
          <w:szCs w:val="24"/>
        </w:rPr>
        <w:t>調理員　　1名</w:t>
      </w:r>
    </w:p>
    <w:p w14:paraId="76226CC4" w14:textId="257C5D7D" w:rsidR="007A4828" w:rsidRPr="007A4828" w:rsidRDefault="007A4828" w:rsidP="0061515C">
      <w:pPr>
        <w:ind w:leftChars="300" w:left="630"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調理員は、栄養管理及び嗜好を充分考慮した献立表を作成し、それに基づく食材の発注、及び調理を行い給食の提供を行う。</w:t>
      </w:r>
    </w:p>
    <w:p w14:paraId="21B38B4C" w14:textId="6DD40E72" w:rsidR="007A4828" w:rsidRPr="007A4828" w:rsidRDefault="00DA564C" w:rsidP="00DA564C">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7) </w:t>
      </w:r>
      <w:r w:rsidR="007A4828" w:rsidRPr="007A4828">
        <w:rPr>
          <w:rFonts w:ascii="ＭＳ 明朝" w:eastAsia="ＭＳ 明朝" w:hAnsi="ＭＳ 明朝"/>
          <w:sz w:val="24"/>
          <w:szCs w:val="24"/>
        </w:rPr>
        <w:t xml:space="preserve">事務員　</w:t>
      </w:r>
      <w:r>
        <w:rPr>
          <w:rFonts w:ascii="ＭＳ 明朝" w:eastAsia="ＭＳ 明朝" w:hAnsi="ＭＳ 明朝" w:hint="eastAsia"/>
          <w:sz w:val="24"/>
          <w:szCs w:val="24"/>
        </w:rPr>
        <w:t xml:space="preserve">　</w:t>
      </w:r>
      <w:r w:rsidR="007A4828" w:rsidRPr="007A4828">
        <w:rPr>
          <w:rFonts w:ascii="ＭＳ 明朝" w:eastAsia="ＭＳ 明朝" w:hAnsi="ＭＳ 明朝"/>
          <w:sz w:val="24"/>
          <w:szCs w:val="24"/>
        </w:rPr>
        <w:t>1名</w:t>
      </w:r>
    </w:p>
    <w:p w14:paraId="7FF3B241" w14:textId="5459EEC3" w:rsidR="007A4828" w:rsidRPr="007A4828" w:rsidRDefault="007A4828" w:rsidP="0061515C">
      <w:pPr>
        <w:ind w:leftChars="300" w:left="630"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事務員は、経理、その他総務を担当する。</w:t>
      </w:r>
    </w:p>
    <w:p w14:paraId="430A6B0A" w14:textId="77777777" w:rsidR="007A4828" w:rsidRPr="007A4828" w:rsidRDefault="007A4828" w:rsidP="00201853">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（営業日及び時間等）</w:t>
      </w:r>
    </w:p>
    <w:p w14:paraId="01B92931" w14:textId="45DF12A0" w:rsidR="007A4828" w:rsidRPr="007A4828" w:rsidRDefault="007A4828" w:rsidP="007A4828">
      <w:pPr>
        <w:rPr>
          <w:rFonts w:ascii="ＭＳ 明朝" w:eastAsia="ＭＳ 明朝" w:hAnsi="ＭＳ 明朝"/>
          <w:sz w:val="24"/>
          <w:szCs w:val="24"/>
        </w:rPr>
      </w:pPr>
      <w:r w:rsidRPr="007A4828">
        <w:rPr>
          <w:rFonts w:ascii="ＭＳ 明朝" w:eastAsia="ＭＳ 明朝" w:hAnsi="ＭＳ 明朝" w:hint="eastAsia"/>
          <w:sz w:val="24"/>
          <w:szCs w:val="24"/>
        </w:rPr>
        <w:t>第</w:t>
      </w:r>
      <w:r w:rsidR="00201853">
        <w:rPr>
          <w:rFonts w:ascii="ＭＳ 明朝" w:eastAsia="ＭＳ 明朝" w:hAnsi="ＭＳ 明朝" w:hint="eastAsia"/>
          <w:sz w:val="24"/>
          <w:szCs w:val="24"/>
        </w:rPr>
        <w:t>５</w:t>
      </w:r>
      <w:r w:rsidRPr="007A4828">
        <w:rPr>
          <w:rFonts w:ascii="ＭＳ 明朝" w:eastAsia="ＭＳ 明朝" w:hAnsi="ＭＳ 明朝"/>
          <w:sz w:val="24"/>
          <w:szCs w:val="24"/>
        </w:rPr>
        <w:t>条　事業所の営業日及び営業時間は、次のとおりとする。</w:t>
      </w:r>
    </w:p>
    <w:p w14:paraId="376DE603" w14:textId="2AD0C051" w:rsidR="007A4828" w:rsidRPr="007A4828" w:rsidRDefault="00AB7FE7" w:rsidP="00AB7FE7">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1) </w:t>
      </w:r>
      <w:r w:rsidR="007A4828" w:rsidRPr="007A4828">
        <w:rPr>
          <w:rFonts w:ascii="ＭＳ 明朝" w:eastAsia="ＭＳ 明朝" w:hAnsi="ＭＳ 明朝"/>
          <w:sz w:val="24"/>
          <w:szCs w:val="24"/>
        </w:rPr>
        <w:t>営 業 日　　月曜日から金曜日</w:t>
      </w:r>
    </w:p>
    <w:p w14:paraId="0E1DD730" w14:textId="43E5E872" w:rsidR="007A4828" w:rsidRPr="007A4828" w:rsidRDefault="00AB7FE7" w:rsidP="00AB7FE7">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2) </w:t>
      </w:r>
      <w:r w:rsidR="007A4828" w:rsidRPr="007A4828">
        <w:rPr>
          <w:rFonts w:ascii="ＭＳ 明朝" w:eastAsia="ＭＳ 明朝" w:hAnsi="ＭＳ 明朝"/>
          <w:sz w:val="24"/>
          <w:szCs w:val="24"/>
        </w:rPr>
        <w:t>営業時間　　午前</w:t>
      </w:r>
      <w:r>
        <w:rPr>
          <w:rFonts w:ascii="ＭＳ 明朝" w:eastAsia="ＭＳ 明朝" w:hAnsi="ＭＳ 明朝" w:hint="eastAsia"/>
          <w:sz w:val="24"/>
          <w:szCs w:val="24"/>
        </w:rPr>
        <w:t>8</w:t>
      </w:r>
      <w:r w:rsidR="007A4828" w:rsidRPr="007A4828">
        <w:rPr>
          <w:rFonts w:ascii="ＭＳ 明朝" w:eastAsia="ＭＳ 明朝" w:hAnsi="ＭＳ 明朝"/>
          <w:sz w:val="24"/>
          <w:szCs w:val="24"/>
        </w:rPr>
        <w:t>時</w:t>
      </w:r>
      <w:r>
        <w:rPr>
          <w:rFonts w:ascii="ＭＳ 明朝" w:eastAsia="ＭＳ 明朝" w:hAnsi="ＭＳ 明朝" w:hint="eastAsia"/>
          <w:sz w:val="24"/>
          <w:szCs w:val="24"/>
        </w:rPr>
        <w:t>30</w:t>
      </w:r>
      <w:r w:rsidR="007A4828" w:rsidRPr="007A4828">
        <w:rPr>
          <w:rFonts w:ascii="ＭＳ 明朝" w:eastAsia="ＭＳ 明朝" w:hAnsi="ＭＳ 明朝"/>
          <w:sz w:val="24"/>
          <w:szCs w:val="24"/>
        </w:rPr>
        <w:t>分から午後</w:t>
      </w:r>
      <w:r>
        <w:rPr>
          <w:rFonts w:ascii="ＭＳ 明朝" w:eastAsia="ＭＳ 明朝" w:hAnsi="ＭＳ 明朝" w:hint="eastAsia"/>
          <w:sz w:val="24"/>
          <w:szCs w:val="24"/>
        </w:rPr>
        <w:t>5</w:t>
      </w:r>
      <w:r w:rsidR="007A4828" w:rsidRPr="007A4828">
        <w:rPr>
          <w:rFonts w:ascii="ＭＳ 明朝" w:eastAsia="ＭＳ 明朝" w:hAnsi="ＭＳ 明朝"/>
          <w:sz w:val="24"/>
          <w:szCs w:val="24"/>
        </w:rPr>
        <w:t>時</w:t>
      </w:r>
      <w:r>
        <w:rPr>
          <w:rFonts w:ascii="ＭＳ 明朝" w:eastAsia="ＭＳ 明朝" w:hAnsi="ＭＳ 明朝" w:hint="eastAsia"/>
          <w:sz w:val="24"/>
          <w:szCs w:val="24"/>
        </w:rPr>
        <w:t>15</w:t>
      </w:r>
      <w:r w:rsidR="007A4828" w:rsidRPr="007A4828">
        <w:rPr>
          <w:rFonts w:ascii="ＭＳ 明朝" w:eastAsia="ＭＳ 明朝" w:hAnsi="ＭＳ 明朝"/>
          <w:sz w:val="24"/>
          <w:szCs w:val="24"/>
        </w:rPr>
        <w:t>分</w:t>
      </w:r>
    </w:p>
    <w:p w14:paraId="29D50B9B" w14:textId="37E125E0" w:rsidR="007A4828" w:rsidRPr="007A4828" w:rsidRDefault="00AB7FE7" w:rsidP="00AB7FE7">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3) </w:t>
      </w:r>
      <w:r w:rsidR="007A4828" w:rsidRPr="007A4828">
        <w:rPr>
          <w:rFonts w:ascii="ＭＳ 明朝" w:eastAsia="ＭＳ 明朝" w:hAnsi="ＭＳ 明朝"/>
          <w:sz w:val="24"/>
          <w:szCs w:val="24"/>
        </w:rPr>
        <w:t>サービス提供時間　　午前</w:t>
      </w:r>
      <w:r>
        <w:rPr>
          <w:rFonts w:ascii="ＭＳ 明朝" w:eastAsia="ＭＳ 明朝" w:hAnsi="ＭＳ 明朝" w:hint="eastAsia"/>
          <w:sz w:val="24"/>
          <w:szCs w:val="24"/>
        </w:rPr>
        <w:t>9</w:t>
      </w:r>
      <w:r w:rsidR="007A4828" w:rsidRPr="007A4828">
        <w:rPr>
          <w:rFonts w:ascii="ＭＳ 明朝" w:eastAsia="ＭＳ 明朝" w:hAnsi="ＭＳ 明朝"/>
          <w:sz w:val="24"/>
          <w:szCs w:val="24"/>
        </w:rPr>
        <w:t>時</w:t>
      </w:r>
      <w:r>
        <w:rPr>
          <w:rFonts w:ascii="ＭＳ 明朝" w:eastAsia="ＭＳ 明朝" w:hAnsi="ＭＳ 明朝" w:hint="eastAsia"/>
          <w:sz w:val="24"/>
          <w:szCs w:val="24"/>
        </w:rPr>
        <w:t>30</w:t>
      </w:r>
      <w:r w:rsidR="007A4828" w:rsidRPr="007A4828">
        <w:rPr>
          <w:rFonts w:ascii="ＭＳ 明朝" w:eastAsia="ＭＳ 明朝" w:hAnsi="ＭＳ 明朝"/>
          <w:sz w:val="24"/>
          <w:szCs w:val="24"/>
        </w:rPr>
        <w:t>分から午後</w:t>
      </w:r>
      <w:r>
        <w:rPr>
          <w:rFonts w:ascii="ＭＳ 明朝" w:eastAsia="ＭＳ 明朝" w:hAnsi="ＭＳ 明朝" w:hint="eastAsia"/>
          <w:sz w:val="24"/>
          <w:szCs w:val="24"/>
        </w:rPr>
        <w:t>3</w:t>
      </w:r>
      <w:r w:rsidR="007A4828" w:rsidRPr="007A4828">
        <w:rPr>
          <w:rFonts w:ascii="ＭＳ 明朝" w:eastAsia="ＭＳ 明朝" w:hAnsi="ＭＳ 明朝"/>
          <w:sz w:val="24"/>
          <w:szCs w:val="24"/>
        </w:rPr>
        <w:t>時</w:t>
      </w:r>
    </w:p>
    <w:p w14:paraId="6D2AF181" w14:textId="2F2F653D" w:rsidR="007A4828" w:rsidRPr="007A4828" w:rsidRDefault="007A4828" w:rsidP="007A4828">
      <w:pPr>
        <w:rPr>
          <w:rFonts w:ascii="ＭＳ 明朝" w:eastAsia="ＭＳ 明朝" w:hAnsi="ＭＳ 明朝"/>
          <w:sz w:val="24"/>
          <w:szCs w:val="24"/>
        </w:rPr>
      </w:pPr>
      <w:r w:rsidRPr="007A4828">
        <w:rPr>
          <w:rFonts w:ascii="ＭＳ 明朝" w:eastAsia="ＭＳ 明朝" w:hAnsi="ＭＳ 明朝" w:hint="eastAsia"/>
          <w:sz w:val="24"/>
          <w:szCs w:val="24"/>
        </w:rPr>
        <w:t>２　前項の営業の日が次の各号の</w:t>
      </w:r>
      <w:r w:rsidR="00AB7FE7">
        <w:rPr>
          <w:rFonts w:ascii="ＭＳ 明朝" w:eastAsia="ＭＳ 明朝" w:hAnsi="ＭＳ 明朝" w:hint="eastAsia"/>
          <w:sz w:val="24"/>
          <w:szCs w:val="24"/>
        </w:rPr>
        <w:t>いずれか</w:t>
      </w:r>
      <w:r w:rsidRPr="007A4828">
        <w:rPr>
          <w:rFonts w:ascii="ＭＳ 明朝" w:eastAsia="ＭＳ 明朝" w:hAnsi="ＭＳ 明朝" w:hint="eastAsia"/>
          <w:sz w:val="24"/>
          <w:szCs w:val="24"/>
        </w:rPr>
        <w:t>に該当するときは、</w:t>
      </w:r>
      <w:r w:rsidR="00AB7FE7">
        <w:rPr>
          <w:rFonts w:ascii="ＭＳ 明朝" w:eastAsia="ＭＳ 明朝" w:hAnsi="ＭＳ 明朝" w:hint="eastAsia"/>
          <w:sz w:val="24"/>
          <w:szCs w:val="24"/>
        </w:rPr>
        <w:t>休業</w:t>
      </w:r>
      <w:r w:rsidRPr="007A4828">
        <w:rPr>
          <w:rFonts w:ascii="ＭＳ 明朝" w:eastAsia="ＭＳ 明朝" w:hAnsi="ＭＳ 明朝" w:hint="eastAsia"/>
          <w:sz w:val="24"/>
          <w:szCs w:val="24"/>
        </w:rPr>
        <w:t>とする。</w:t>
      </w:r>
    </w:p>
    <w:p w14:paraId="237FC48C" w14:textId="0C4A9A59" w:rsidR="007A4828" w:rsidRPr="007A4828" w:rsidRDefault="00AB7FE7" w:rsidP="00AB7FE7">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1) </w:t>
      </w:r>
      <w:r w:rsidR="007A4828" w:rsidRPr="007A4828">
        <w:rPr>
          <w:rFonts w:ascii="ＭＳ 明朝" w:eastAsia="ＭＳ 明朝" w:hAnsi="ＭＳ 明朝"/>
          <w:sz w:val="24"/>
          <w:szCs w:val="24"/>
        </w:rPr>
        <w:t>国民の祝日に関する法律（昭和</w:t>
      </w:r>
      <w:r>
        <w:rPr>
          <w:rFonts w:ascii="ＭＳ 明朝" w:eastAsia="ＭＳ 明朝" w:hAnsi="ＭＳ 明朝" w:hint="eastAsia"/>
          <w:sz w:val="24"/>
          <w:szCs w:val="24"/>
        </w:rPr>
        <w:t>2</w:t>
      </w:r>
      <w:r>
        <w:rPr>
          <w:rFonts w:ascii="ＭＳ 明朝" w:eastAsia="ＭＳ 明朝" w:hAnsi="ＭＳ 明朝"/>
          <w:sz w:val="24"/>
          <w:szCs w:val="24"/>
        </w:rPr>
        <w:t>3</w:t>
      </w:r>
      <w:r w:rsidR="007A4828" w:rsidRPr="007A4828">
        <w:rPr>
          <w:rFonts w:ascii="ＭＳ 明朝" w:eastAsia="ＭＳ 明朝" w:hAnsi="ＭＳ 明朝"/>
          <w:sz w:val="24"/>
          <w:szCs w:val="24"/>
        </w:rPr>
        <w:t>年法律第</w:t>
      </w:r>
      <w:r>
        <w:rPr>
          <w:rFonts w:ascii="ＭＳ 明朝" w:eastAsia="ＭＳ 明朝" w:hAnsi="ＭＳ 明朝" w:hint="eastAsia"/>
          <w:sz w:val="24"/>
          <w:szCs w:val="24"/>
        </w:rPr>
        <w:t>178</w:t>
      </w:r>
      <w:r w:rsidR="007A4828" w:rsidRPr="007A4828">
        <w:rPr>
          <w:rFonts w:ascii="ＭＳ 明朝" w:eastAsia="ＭＳ 明朝" w:hAnsi="ＭＳ 明朝"/>
          <w:sz w:val="24"/>
          <w:szCs w:val="24"/>
        </w:rPr>
        <w:t>号）に定める休日</w:t>
      </w:r>
    </w:p>
    <w:p w14:paraId="77A3EAE0" w14:textId="753652F0" w:rsidR="007A4828" w:rsidRPr="007A4828" w:rsidRDefault="00AB7FE7" w:rsidP="00AB7FE7">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2) </w:t>
      </w:r>
      <w:r w:rsidR="007A4828" w:rsidRPr="007A4828">
        <w:rPr>
          <w:rFonts w:ascii="ＭＳ 明朝" w:eastAsia="ＭＳ 明朝" w:hAnsi="ＭＳ 明朝"/>
          <w:sz w:val="24"/>
          <w:szCs w:val="24"/>
        </w:rPr>
        <w:t>年末年始（</w:t>
      </w:r>
      <w:r w:rsidR="00670C8B">
        <w:rPr>
          <w:rFonts w:ascii="ＭＳ 明朝" w:eastAsia="ＭＳ 明朝" w:hAnsi="ＭＳ 明朝" w:hint="eastAsia"/>
          <w:sz w:val="24"/>
          <w:szCs w:val="24"/>
        </w:rPr>
        <w:t>1</w:t>
      </w:r>
      <w:r w:rsidR="00670C8B">
        <w:rPr>
          <w:rFonts w:ascii="ＭＳ 明朝" w:eastAsia="ＭＳ 明朝" w:hAnsi="ＭＳ 明朝"/>
          <w:sz w:val="24"/>
          <w:szCs w:val="24"/>
        </w:rPr>
        <w:t>2</w:t>
      </w:r>
      <w:r w:rsidR="007A4828" w:rsidRPr="007A4828">
        <w:rPr>
          <w:rFonts w:ascii="ＭＳ 明朝" w:eastAsia="ＭＳ 明朝" w:hAnsi="ＭＳ 明朝"/>
          <w:sz w:val="24"/>
          <w:szCs w:val="24"/>
        </w:rPr>
        <w:t>月</w:t>
      </w:r>
      <w:r w:rsidR="00670C8B">
        <w:rPr>
          <w:rFonts w:ascii="ＭＳ 明朝" w:eastAsia="ＭＳ 明朝" w:hAnsi="ＭＳ 明朝" w:hint="eastAsia"/>
          <w:sz w:val="24"/>
          <w:szCs w:val="24"/>
        </w:rPr>
        <w:t>29</w:t>
      </w:r>
      <w:r w:rsidR="007A4828" w:rsidRPr="007A4828">
        <w:rPr>
          <w:rFonts w:ascii="ＭＳ 明朝" w:eastAsia="ＭＳ 明朝" w:hAnsi="ＭＳ 明朝"/>
          <w:sz w:val="24"/>
          <w:szCs w:val="24"/>
        </w:rPr>
        <w:t>日から</w:t>
      </w:r>
      <w:r w:rsidR="00670C8B">
        <w:rPr>
          <w:rFonts w:ascii="ＭＳ 明朝" w:eastAsia="ＭＳ 明朝" w:hAnsi="ＭＳ 明朝" w:hint="eastAsia"/>
          <w:sz w:val="24"/>
          <w:szCs w:val="24"/>
        </w:rPr>
        <w:t>12</w:t>
      </w:r>
      <w:r w:rsidR="007A4828" w:rsidRPr="007A4828">
        <w:rPr>
          <w:rFonts w:ascii="ＭＳ 明朝" w:eastAsia="ＭＳ 明朝" w:hAnsi="ＭＳ 明朝"/>
          <w:sz w:val="24"/>
          <w:szCs w:val="24"/>
        </w:rPr>
        <w:t>月</w:t>
      </w:r>
      <w:r w:rsidR="00670C8B">
        <w:rPr>
          <w:rFonts w:ascii="ＭＳ 明朝" w:eastAsia="ＭＳ 明朝" w:hAnsi="ＭＳ 明朝" w:hint="eastAsia"/>
          <w:sz w:val="24"/>
          <w:szCs w:val="24"/>
        </w:rPr>
        <w:t>31</w:t>
      </w:r>
      <w:r w:rsidR="007A4828" w:rsidRPr="007A4828">
        <w:rPr>
          <w:rFonts w:ascii="ＭＳ 明朝" w:eastAsia="ＭＳ 明朝" w:hAnsi="ＭＳ 明朝"/>
          <w:sz w:val="24"/>
          <w:szCs w:val="24"/>
        </w:rPr>
        <w:t>日まで及び</w:t>
      </w:r>
      <w:r w:rsidR="00670C8B">
        <w:rPr>
          <w:rFonts w:ascii="ＭＳ 明朝" w:eastAsia="ＭＳ 明朝" w:hAnsi="ＭＳ 明朝" w:hint="eastAsia"/>
          <w:sz w:val="24"/>
          <w:szCs w:val="24"/>
        </w:rPr>
        <w:t>1</w:t>
      </w:r>
      <w:r w:rsidR="007A4828" w:rsidRPr="007A4828">
        <w:rPr>
          <w:rFonts w:ascii="ＭＳ 明朝" w:eastAsia="ＭＳ 明朝" w:hAnsi="ＭＳ 明朝"/>
          <w:sz w:val="24"/>
          <w:szCs w:val="24"/>
        </w:rPr>
        <w:t>月</w:t>
      </w:r>
      <w:r w:rsidR="00670C8B">
        <w:rPr>
          <w:rFonts w:ascii="ＭＳ 明朝" w:eastAsia="ＭＳ 明朝" w:hAnsi="ＭＳ 明朝" w:hint="eastAsia"/>
          <w:sz w:val="24"/>
          <w:szCs w:val="24"/>
        </w:rPr>
        <w:t>1</w:t>
      </w:r>
      <w:r w:rsidR="007A4828" w:rsidRPr="007A4828">
        <w:rPr>
          <w:rFonts w:ascii="ＭＳ 明朝" w:eastAsia="ＭＳ 明朝" w:hAnsi="ＭＳ 明朝"/>
          <w:sz w:val="24"/>
          <w:szCs w:val="24"/>
        </w:rPr>
        <w:t>日から</w:t>
      </w:r>
      <w:r w:rsidR="00670C8B">
        <w:rPr>
          <w:rFonts w:ascii="ＭＳ 明朝" w:eastAsia="ＭＳ 明朝" w:hAnsi="ＭＳ 明朝" w:hint="eastAsia"/>
          <w:sz w:val="24"/>
          <w:szCs w:val="24"/>
        </w:rPr>
        <w:t>1</w:t>
      </w:r>
      <w:r w:rsidR="007A4828" w:rsidRPr="007A4828">
        <w:rPr>
          <w:rFonts w:ascii="ＭＳ 明朝" w:eastAsia="ＭＳ 明朝" w:hAnsi="ＭＳ 明朝"/>
          <w:sz w:val="24"/>
          <w:szCs w:val="24"/>
        </w:rPr>
        <w:t>月</w:t>
      </w:r>
      <w:r w:rsidR="00670C8B">
        <w:rPr>
          <w:rFonts w:ascii="ＭＳ 明朝" w:eastAsia="ＭＳ 明朝" w:hAnsi="ＭＳ 明朝" w:hint="eastAsia"/>
          <w:sz w:val="24"/>
          <w:szCs w:val="24"/>
        </w:rPr>
        <w:t>3</w:t>
      </w:r>
      <w:r w:rsidR="007A4828" w:rsidRPr="007A4828">
        <w:rPr>
          <w:rFonts w:ascii="ＭＳ 明朝" w:eastAsia="ＭＳ 明朝" w:hAnsi="ＭＳ 明朝"/>
          <w:sz w:val="24"/>
          <w:szCs w:val="24"/>
        </w:rPr>
        <w:t>日まで）</w:t>
      </w:r>
    </w:p>
    <w:p w14:paraId="6676802B" w14:textId="02F30043" w:rsidR="007A4828" w:rsidRPr="007A4828" w:rsidRDefault="007A4828" w:rsidP="00670C8B">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３　前各項に定めるもののほか、施設長が必要と認めたときは、これを変更し又は臨時に</w:t>
      </w:r>
      <w:r w:rsidR="00670C8B">
        <w:rPr>
          <w:rFonts w:ascii="ＭＳ 明朝" w:eastAsia="ＭＳ 明朝" w:hAnsi="ＭＳ 明朝" w:hint="eastAsia"/>
          <w:sz w:val="24"/>
          <w:szCs w:val="24"/>
        </w:rPr>
        <w:t>営業若しくは休業する</w:t>
      </w:r>
      <w:r w:rsidRPr="007A4828">
        <w:rPr>
          <w:rFonts w:ascii="ＭＳ 明朝" w:eastAsia="ＭＳ 明朝" w:hAnsi="ＭＳ 明朝" w:hint="eastAsia"/>
          <w:sz w:val="24"/>
          <w:szCs w:val="24"/>
        </w:rPr>
        <w:t>ことができる。</w:t>
      </w:r>
    </w:p>
    <w:p w14:paraId="6B1FE7EE" w14:textId="77777777" w:rsidR="007A4828" w:rsidRPr="007A4828" w:rsidRDefault="007A4828" w:rsidP="00670C8B">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（利用定員）</w:t>
      </w:r>
    </w:p>
    <w:p w14:paraId="42118E65" w14:textId="2B608A9E" w:rsidR="007A4828" w:rsidRPr="007A4828" w:rsidRDefault="007A4828" w:rsidP="007A4828">
      <w:pPr>
        <w:rPr>
          <w:rFonts w:ascii="ＭＳ 明朝" w:eastAsia="ＭＳ 明朝" w:hAnsi="ＭＳ 明朝"/>
          <w:sz w:val="24"/>
          <w:szCs w:val="24"/>
        </w:rPr>
      </w:pPr>
      <w:r w:rsidRPr="007A4828">
        <w:rPr>
          <w:rFonts w:ascii="ＭＳ 明朝" w:eastAsia="ＭＳ 明朝" w:hAnsi="ＭＳ 明朝" w:hint="eastAsia"/>
          <w:sz w:val="24"/>
          <w:szCs w:val="24"/>
        </w:rPr>
        <w:t>第</w:t>
      </w:r>
      <w:r w:rsidR="00670C8B">
        <w:rPr>
          <w:rFonts w:ascii="ＭＳ 明朝" w:eastAsia="ＭＳ 明朝" w:hAnsi="ＭＳ 明朝" w:hint="eastAsia"/>
          <w:sz w:val="24"/>
          <w:szCs w:val="24"/>
        </w:rPr>
        <w:t>６</w:t>
      </w:r>
      <w:r w:rsidRPr="007A4828">
        <w:rPr>
          <w:rFonts w:ascii="ＭＳ 明朝" w:eastAsia="ＭＳ 明朝" w:hAnsi="ＭＳ 明朝"/>
          <w:sz w:val="24"/>
          <w:szCs w:val="24"/>
        </w:rPr>
        <w:t>条　事業所の利用定員は、</w:t>
      </w:r>
      <w:r w:rsidR="00670C8B">
        <w:rPr>
          <w:rFonts w:ascii="ＭＳ 明朝" w:eastAsia="ＭＳ 明朝" w:hAnsi="ＭＳ 明朝" w:hint="eastAsia"/>
          <w:sz w:val="24"/>
          <w:szCs w:val="24"/>
        </w:rPr>
        <w:t>40</w:t>
      </w:r>
      <w:r w:rsidRPr="007A4828">
        <w:rPr>
          <w:rFonts w:ascii="ＭＳ 明朝" w:eastAsia="ＭＳ 明朝" w:hAnsi="ＭＳ 明朝"/>
          <w:sz w:val="24"/>
          <w:szCs w:val="24"/>
        </w:rPr>
        <w:t>名とする。</w:t>
      </w:r>
    </w:p>
    <w:p w14:paraId="36909920" w14:textId="77777777" w:rsidR="007A4828" w:rsidRPr="007A4828" w:rsidRDefault="007A4828" w:rsidP="00670C8B">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（通常の事業の実施地域）</w:t>
      </w:r>
    </w:p>
    <w:p w14:paraId="644F31B2" w14:textId="0D987058" w:rsidR="007A4828" w:rsidRPr="007A4828" w:rsidRDefault="007A4828" w:rsidP="007A4828">
      <w:pPr>
        <w:rPr>
          <w:rFonts w:ascii="ＭＳ 明朝" w:eastAsia="ＭＳ 明朝" w:hAnsi="ＭＳ 明朝"/>
          <w:sz w:val="24"/>
          <w:szCs w:val="24"/>
        </w:rPr>
      </w:pPr>
      <w:r w:rsidRPr="007A4828">
        <w:rPr>
          <w:rFonts w:ascii="ＭＳ 明朝" w:eastAsia="ＭＳ 明朝" w:hAnsi="ＭＳ 明朝" w:hint="eastAsia"/>
          <w:sz w:val="24"/>
          <w:szCs w:val="24"/>
        </w:rPr>
        <w:t>第</w:t>
      </w:r>
      <w:r w:rsidR="00670C8B">
        <w:rPr>
          <w:rFonts w:ascii="ＭＳ 明朝" w:eastAsia="ＭＳ 明朝" w:hAnsi="ＭＳ 明朝" w:hint="eastAsia"/>
          <w:sz w:val="24"/>
          <w:szCs w:val="24"/>
        </w:rPr>
        <w:t>７</w:t>
      </w:r>
      <w:r w:rsidRPr="007A4828">
        <w:rPr>
          <w:rFonts w:ascii="ＭＳ 明朝" w:eastAsia="ＭＳ 明朝" w:hAnsi="ＭＳ 明朝"/>
          <w:sz w:val="24"/>
          <w:szCs w:val="24"/>
        </w:rPr>
        <w:t>条　通常の実施地域は、長井市全域とする。</w:t>
      </w:r>
    </w:p>
    <w:p w14:paraId="4D326808" w14:textId="0F68776F" w:rsidR="007A4828" w:rsidRPr="007A4828" w:rsidRDefault="007A4828" w:rsidP="007A4828">
      <w:pPr>
        <w:rPr>
          <w:rFonts w:ascii="ＭＳ 明朝" w:eastAsia="ＭＳ 明朝" w:hAnsi="ＭＳ 明朝"/>
          <w:sz w:val="24"/>
          <w:szCs w:val="24"/>
        </w:rPr>
      </w:pPr>
      <w:r w:rsidRPr="007A4828">
        <w:rPr>
          <w:rFonts w:ascii="ＭＳ 明朝" w:eastAsia="ＭＳ 明朝" w:hAnsi="ＭＳ 明朝" w:hint="eastAsia"/>
          <w:sz w:val="24"/>
          <w:szCs w:val="24"/>
        </w:rPr>
        <w:t>２　通常の実施地域以外の地域は、利用者、事業者双方相談の上決定するものとする。</w:t>
      </w:r>
    </w:p>
    <w:p w14:paraId="21CDEA1A" w14:textId="77777777" w:rsidR="007A4828" w:rsidRPr="007A4828" w:rsidRDefault="007A4828" w:rsidP="00670C8B">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（内容）</w:t>
      </w:r>
    </w:p>
    <w:p w14:paraId="739AB033" w14:textId="549374A4" w:rsidR="007A4828" w:rsidRPr="007A4828" w:rsidRDefault="007A4828" w:rsidP="007A4828">
      <w:pPr>
        <w:rPr>
          <w:rFonts w:ascii="ＭＳ 明朝" w:eastAsia="ＭＳ 明朝" w:hAnsi="ＭＳ 明朝"/>
          <w:sz w:val="24"/>
          <w:szCs w:val="24"/>
        </w:rPr>
      </w:pPr>
      <w:r w:rsidRPr="007A4828">
        <w:rPr>
          <w:rFonts w:ascii="ＭＳ 明朝" w:eastAsia="ＭＳ 明朝" w:hAnsi="ＭＳ 明朝" w:hint="eastAsia"/>
          <w:sz w:val="24"/>
          <w:szCs w:val="24"/>
        </w:rPr>
        <w:t>第</w:t>
      </w:r>
      <w:r w:rsidR="00670C8B">
        <w:rPr>
          <w:rFonts w:ascii="ＭＳ 明朝" w:eastAsia="ＭＳ 明朝" w:hAnsi="ＭＳ 明朝" w:hint="eastAsia"/>
          <w:sz w:val="24"/>
          <w:szCs w:val="24"/>
        </w:rPr>
        <w:t>８</w:t>
      </w:r>
      <w:r w:rsidRPr="007A4828">
        <w:rPr>
          <w:rFonts w:ascii="ＭＳ 明朝" w:eastAsia="ＭＳ 明朝" w:hAnsi="ＭＳ 明朝"/>
          <w:sz w:val="24"/>
          <w:szCs w:val="24"/>
        </w:rPr>
        <w:t>条　事業の内容は、次のとおりとする。</w:t>
      </w:r>
    </w:p>
    <w:p w14:paraId="10667CAE" w14:textId="02ACC5FE" w:rsidR="007A4828" w:rsidRPr="007A4828" w:rsidRDefault="00670C8B" w:rsidP="00670C8B">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1) </w:t>
      </w:r>
      <w:r w:rsidR="007A4828" w:rsidRPr="007A4828">
        <w:rPr>
          <w:rFonts w:ascii="ＭＳ 明朝" w:eastAsia="ＭＳ 明朝" w:hAnsi="ＭＳ 明朝"/>
          <w:sz w:val="24"/>
          <w:szCs w:val="24"/>
        </w:rPr>
        <w:t>個別支援計画の作成</w:t>
      </w:r>
    </w:p>
    <w:p w14:paraId="46C9E545" w14:textId="2F2BE77E" w:rsidR="007A4828" w:rsidRPr="007A4828" w:rsidRDefault="00670C8B" w:rsidP="00670C8B">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2) </w:t>
      </w:r>
      <w:r w:rsidR="007A4828" w:rsidRPr="007A4828">
        <w:rPr>
          <w:rFonts w:ascii="ＭＳ 明朝" w:eastAsia="ＭＳ 明朝" w:hAnsi="ＭＳ 明朝"/>
          <w:sz w:val="24"/>
          <w:szCs w:val="24"/>
        </w:rPr>
        <w:t>生産活動の機会の提供</w:t>
      </w:r>
    </w:p>
    <w:p w14:paraId="4A6D5B89" w14:textId="12CC0C81" w:rsidR="007A4828" w:rsidRPr="007A4828" w:rsidRDefault="00670C8B" w:rsidP="00670C8B">
      <w:pPr>
        <w:ind w:firstLineChars="100" w:firstLine="240"/>
        <w:rPr>
          <w:rFonts w:ascii="ＭＳ 明朝" w:eastAsia="ＭＳ 明朝" w:hAnsi="ＭＳ 明朝"/>
          <w:sz w:val="24"/>
          <w:szCs w:val="24"/>
        </w:rPr>
      </w:pPr>
      <w:r>
        <w:rPr>
          <w:rFonts w:ascii="ＭＳ 明朝" w:eastAsia="ＭＳ 明朝" w:hAnsi="ＭＳ 明朝"/>
          <w:sz w:val="24"/>
          <w:szCs w:val="24"/>
        </w:rPr>
        <w:t xml:space="preserve">(3) </w:t>
      </w:r>
      <w:r w:rsidR="007A4828" w:rsidRPr="007A4828">
        <w:rPr>
          <w:rFonts w:ascii="ＭＳ 明朝" w:eastAsia="ＭＳ 明朝" w:hAnsi="ＭＳ 明朝"/>
          <w:sz w:val="24"/>
          <w:szCs w:val="24"/>
        </w:rPr>
        <w:t>施設外支援の実施</w:t>
      </w:r>
    </w:p>
    <w:p w14:paraId="605D7DF2" w14:textId="790CF850" w:rsidR="007A4828" w:rsidRPr="007A4828" w:rsidRDefault="00670C8B" w:rsidP="00670C8B">
      <w:pPr>
        <w:ind w:firstLineChars="100" w:firstLine="240"/>
        <w:rPr>
          <w:rFonts w:ascii="ＭＳ 明朝" w:eastAsia="ＭＳ 明朝" w:hAnsi="ＭＳ 明朝"/>
          <w:sz w:val="24"/>
          <w:szCs w:val="24"/>
        </w:rPr>
      </w:pPr>
      <w:r>
        <w:rPr>
          <w:rFonts w:ascii="ＭＳ 明朝" w:eastAsia="ＭＳ 明朝" w:hAnsi="ＭＳ 明朝"/>
          <w:sz w:val="24"/>
          <w:szCs w:val="24"/>
        </w:rPr>
        <w:t xml:space="preserve">(4) </w:t>
      </w:r>
      <w:r w:rsidR="007A4828" w:rsidRPr="007A4828">
        <w:rPr>
          <w:rFonts w:ascii="ＭＳ 明朝" w:eastAsia="ＭＳ 明朝" w:hAnsi="ＭＳ 明朝"/>
          <w:sz w:val="24"/>
          <w:szCs w:val="24"/>
        </w:rPr>
        <w:t>施設外就労の実施</w:t>
      </w:r>
    </w:p>
    <w:p w14:paraId="7DB58B52" w14:textId="74CC2AA9" w:rsidR="007A4828" w:rsidRPr="007A4828" w:rsidRDefault="00670C8B" w:rsidP="00670C8B">
      <w:pPr>
        <w:ind w:firstLineChars="100" w:firstLine="240"/>
        <w:rPr>
          <w:rFonts w:ascii="ＭＳ 明朝" w:eastAsia="ＭＳ 明朝" w:hAnsi="ＭＳ 明朝"/>
          <w:sz w:val="24"/>
          <w:szCs w:val="24"/>
        </w:rPr>
      </w:pPr>
      <w:r>
        <w:rPr>
          <w:rFonts w:ascii="ＭＳ 明朝" w:eastAsia="ＭＳ 明朝" w:hAnsi="ＭＳ 明朝"/>
          <w:sz w:val="24"/>
          <w:szCs w:val="24"/>
        </w:rPr>
        <w:t xml:space="preserve">(5) </w:t>
      </w:r>
      <w:r w:rsidR="007A4828" w:rsidRPr="007A4828">
        <w:rPr>
          <w:rFonts w:ascii="ＭＳ 明朝" w:eastAsia="ＭＳ 明朝" w:hAnsi="ＭＳ 明朝"/>
          <w:sz w:val="24"/>
          <w:szCs w:val="24"/>
        </w:rPr>
        <w:t>求職活動の支援</w:t>
      </w:r>
    </w:p>
    <w:p w14:paraId="38AEC3E6" w14:textId="5B790613" w:rsidR="007A4828" w:rsidRPr="007A4828" w:rsidRDefault="00670C8B" w:rsidP="00670C8B">
      <w:pPr>
        <w:ind w:firstLineChars="100" w:firstLine="240"/>
        <w:rPr>
          <w:rFonts w:ascii="ＭＳ 明朝" w:eastAsia="ＭＳ 明朝" w:hAnsi="ＭＳ 明朝"/>
          <w:sz w:val="24"/>
          <w:szCs w:val="24"/>
        </w:rPr>
      </w:pPr>
      <w:r>
        <w:rPr>
          <w:rFonts w:ascii="ＭＳ 明朝" w:eastAsia="ＭＳ 明朝" w:hAnsi="ＭＳ 明朝"/>
          <w:sz w:val="24"/>
          <w:szCs w:val="24"/>
        </w:rPr>
        <w:t xml:space="preserve">(6) </w:t>
      </w:r>
      <w:r w:rsidR="007A4828" w:rsidRPr="007A4828">
        <w:rPr>
          <w:rFonts w:ascii="ＭＳ 明朝" w:eastAsia="ＭＳ 明朝" w:hAnsi="ＭＳ 明朝"/>
          <w:sz w:val="24"/>
          <w:szCs w:val="24"/>
        </w:rPr>
        <w:t>職場定着の支援</w:t>
      </w:r>
    </w:p>
    <w:p w14:paraId="239E12D1" w14:textId="5B21C3A2" w:rsidR="007A4828" w:rsidRPr="007A4828" w:rsidRDefault="00670C8B" w:rsidP="00670C8B">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7) </w:t>
      </w:r>
      <w:r w:rsidR="007A4828" w:rsidRPr="007A4828">
        <w:rPr>
          <w:rFonts w:ascii="ＭＳ 明朝" w:eastAsia="ＭＳ 明朝" w:hAnsi="ＭＳ 明朝"/>
          <w:sz w:val="24"/>
          <w:szCs w:val="24"/>
        </w:rPr>
        <w:t>前各号に掲げるもののほか、利用者に必要な支援</w:t>
      </w:r>
    </w:p>
    <w:p w14:paraId="0244A19D" w14:textId="77777777" w:rsidR="007A4828" w:rsidRPr="007A4828" w:rsidRDefault="007A4828" w:rsidP="00670C8B">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（利用者から受領する費用の額）</w:t>
      </w:r>
    </w:p>
    <w:p w14:paraId="1DF8B4AB" w14:textId="4AA5025F" w:rsidR="007A4828" w:rsidRPr="007A4828" w:rsidRDefault="007A4828" w:rsidP="00670C8B">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第</w:t>
      </w:r>
      <w:r w:rsidR="00670C8B">
        <w:rPr>
          <w:rFonts w:ascii="ＭＳ 明朝" w:eastAsia="ＭＳ 明朝" w:hAnsi="ＭＳ 明朝" w:hint="eastAsia"/>
          <w:sz w:val="24"/>
          <w:szCs w:val="24"/>
        </w:rPr>
        <w:t>９</w:t>
      </w:r>
      <w:r w:rsidRPr="007A4828">
        <w:rPr>
          <w:rFonts w:ascii="ＭＳ 明朝" w:eastAsia="ＭＳ 明朝" w:hAnsi="ＭＳ 明朝"/>
          <w:sz w:val="24"/>
          <w:szCs w:val="24"/>
        </w:rPr>
        <w:t>条　事業を提供した際には、利用者から事業に係る利用者負担額（山形県指定障害福祉サービスの事業等の人員、設備及び運営に関する基準等を定める条例施行規則(平成</w:t>
      </w:r>
      <w:r w:rsidR="00670C8B">
        <w:rPr>
          <w:rFonts w:ascii="ＭＳ 明朝" w:eastAsia="ＭＳ 明朝" w:hAnsi="ＭＳ 明朝" w:hint="eastAsia"/>
          <w:sz w:val="24"/>
          <w:szCs w:val="24"/>
        </w:rPr>
        <w:t>25</w:t>
      </w:r>
      <w:r w:rsidRPr="007A4828">
        <w:rPr>
          <w:rFonts w:ascii="ＭＳ 明朝" w:eastAsia="ＭＳ 明朝" w:hAnsi="ＭＳ 明朝"/>
          <w:sz w:val="24"/>
          <w:szCs w:val="24"/>
        </w:rPr>
        <w:t>年</w:t>
      </w:r>
      <w:r w:rsidRPr="007A4828">
        <w:rPr>
          <w:rFonts w:ascii="ＭＳ 明朝" w:eastAsia="ＭＳ 明朝" w:hAnsi="ＭＳ 明朝"/>
          <w:sz w:val="24"/>
          <w:szCs w:val="24"/>
        </w:rPr>
        <w:lastRenderedPageBreak/>
        <w:t>山形県規則第</w:t>
      </w:r>
      <w:r w:rsidR="00670C8B">
        <w:rPr>
          <w:rFonts w:ascii="ＭＳ 明朝" w:eastAsia="ＭＳ 明朝" w:hAnsi="ＭＳ 明朝" w:hint="eastAsia"/>
          <w:sz w:val="24"/>
          <w:szCs w:val="24"/>
        </w:rPr>
        <w:t>23</w:t>
      </w:r>
      <w:r w:rsidRPr="007A4828">
        <w:rPr>
          <w:rFonts w:ascii="ＭＳ 明朝" w:eastAsia="ＭＳ 明朝" w:hAnsi="ＭＳ 明朝"/>
          <w:sz w:val="24"/>
          <w:szCs w:val="24"/>
        </w:rPr>
        <w:t>号)第</w:t>
      </w:r>
      <w:r w:rsidR="00670C8B">
        <w:rPr>
          <w:rFonts w:ascii="ＭＳ 明朝" w:eastAsia="ＭＳ 明朝" w:hAnsi="ＭＳ 明朝" w:hint="eastAsia"/>
          <w:sz w:val="24"/>
          <w:szCs w:val="24"/>
        </w:rPr>
        <w:t>2</w:t>
      </w:r>
      <w:r w:rsidRPr="007A4828">
        <w:rPr>
          <w:rFonts w:ascii="ＭＳ 明朝" w:eastAsia="ＭＳ 明朝" w:hAnsi="ＭＳ 明朝"/>
          <w:sz w:val="24"/>
          <w:szCs w:val="24"/>
        </w:rPr>
        <w:t>条第</w:t>
      </w:r>
      <w:r w:rsidR="00670C8B">
        <w:rPr>
          <w:rFonts w:ascii="ＭＳ 明朝" w:eastAsia="ＭＳ 明朝" w:hAnsi="ＭＳ 明朝" w:hint="eastAsia"/>
          <w:sz w:val="24"/>
          <w:szCs w:val="24"/>
        </w:rPr>
        <w:t>2</w:t>
      </w:r>
      <w:r w:rsidRPr="007A4828">
        <w:rPr>
          <w:rFonts w:ascii="ＭＳ 明朝" w:eastAsia="ＭＳ 明朝" w:hAnsi="ＭＳ 明朝"/>
          <w:sz w:val="24"/>
          <w:szCs w:val="24"/>
        </w:rPr>
        <w:t>号に規定する利用者負担額をいう。）の支払いを受けるものとする。</w:t>
      </w:r>
    </w:p>
    <w:p w14:paraId="6937B32D" w14:textId="60224BC4" w:rsidR="007A4828" w:rsidRPr="007A4828" w:rsidRDefault="007A4828" w:rsidP="00670C8B">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２　法定代理受領を行わない事業を提供した際は、前項に規定する費用のほか利用者から法第</w:t>
      </w:r>
      <w:r w:rsidR="00670C8B">
        <w:rPr>
          <w:rFonts w:ascii="ＭＳ 明朝" w:eastAsia="ＭＳ 明朝" w:hAnsi="ＭＳ 明朝" w:hint="eastAsia"/>
          <w:sz w:val="24"/>
          <w:szCs w:val="24"/>
        </w:rPr>
        <w:t>29</w:t>
      </w:r>
      <w:r w:rsidRPr="007A4828">
        <w:rPr>
          <w:rFonts w:ascii="ＭＳ 明朝" w:eastAsia="ＭＳ 明朝" w:hAnsi="ＭＳ 明朝" w:hint="eastAsia"/>
          <w:sz w:val="24"/>
          <w:szCs w:val="24"/>
        </w:rPr>
        <w:t>条第</w:t>
      </w:r>
      <w:r w:rsidR="00670C8B">
        <w:rPr>
          <w:rFonts w:ascii="ＭＳ 明朝" w:eastAsia="ＭＳ 明朝" w:hAnsi="ＭＳ 明朝" w:hint="eastAsia"/>
          <w:sz w:val="24"/>
          <w:szCs w:val="24"/>
        </w:rPr>
        <w:t>3</w:t>
      </w:r>
      <w:r w:rsidRPr="007A4828">
        <w:rPr>
          <w:rFonts w:ascii="ＭＳ 明朝" w:eastAsia="ＭＳ 明朝" w:hAnsi="ＭＳ 明朝" w:hint="eastAsia"/>
          <w:sz w:val="24"/>
          <w:szCs w:val="24"/>
        </w:rPr>
        <w:t>項の規定により算定された訓練等給付費の額の支払いを受けるものとする。この場合、提供した事業の内容、費用の額その他必要と認められる事項を記載したサービス提供証明書を利用者に対して交付するものとする。</w:t>
      </w:r>
    </w:p>
    <w:p w14:paraId="18E1B8E4" w14:textId="014C16F9" w:rsidR="007A4828" w:rsidRPr="007A4828" w:rsidRDefault="007A4828" w:rsidP="007A4828">
      <w:pPr>
        <w:rPr>
          <w:rFonts w:ascii="ＭＳ 明朝" w:eastAsia="ＭＳ 明朝" w:hAnsi="ＭＳ 明朝"/>
          <w:sz w:val="24"/>
          <w:szCs w:val="24"/>
        </w:rPr>
      </w:pPr>
      <w:r w:rsidRPr="007A4828">
        <w:rPr>
          <w:rFonts w:ascii="ＭＳ 明朝" w:eastAsia="ＭＳ 明朝" w:hAnsi="ＭＳ 明朝" w:hint="eastAsia"/>
          <w:sz w:val="24"/>
          <w:szCs w:val="24"/>
        </w:rPr>
        <w:t>３　次に定める費用については、利用者から徴収する。</w:t>
      </w:r>
    </w:p>
    <w:p w14:paraId="267EB9C1" w14:textId="6AA245CA" w:rsidR="007A4828" w:rsidRPr="007A4828" w:rsidRDefault="00670C8B" w:rsidP="00670C8B">
      <w:pPr>
        <w:ind w:firstLineChars="100" w:firstLine="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1) </w:t>
      </w:r>
      <w:r w:rsidR="007A4828" w:rsidRPr="007A4828">
        <w:rPr>
          <w:rFonts w:ascii="ＭＳ 明朝" w:eastAsia="ＭＳ 明朝" w:hAnsi="ＭＳ 明朝"/>
          <w:sz w:val="24"/>
          <w:szCs w:val="24"/>
        </w:rPr>
        <w:t xml:space="preserve">食事の提供に要する費用　</w:t>
      </w:r>
      <w:r>
        <w:rPr>
          <w:rFonts w:ascii="ＭＳ 明朝" w:eastAsia="ＭＳ 明朝" w:hAnsi="ＭＳ 明朝" w:hint="eastAsia"/>
          <w:sz w:val="24"/>
          <w:szCs w:val="24"/>
        </w:rPr>
        <w:t xml:space="preserve">　</w:t>
      </w:r>
      <w:r w:rsidR="007A4828" w:rsidRPr="007A4828">
        <w:rPr>
          <w:rFonts w:ascii="ＭＳ 明朝" w:eastAsia="ＭＳ 明朝" w:hAnsi="ＭＳ 明朝"/>
          <w:sz w:val="24"/>
          <w:szCs w:val="24"/>
        </w:rPr>
        <w:t xml:space="preserve">施設内調理給食　</w:t>
      </w:r>
      <w:r>
        <w:rPr>
          <w:rFonts w:ascii="ＭＳ 明朝" w:eastAsia="ＭＳ 明朝" w:hAnsi="ＭＳ 明朝" w:hint="eastAsia"/>
          <w:sz w:val="24"/>
          <w:szCs w:val="24"/>
        </w:rPr>
        <w:t>500</w:t>
      </w:r>
      <w:r w:rsidR="007A4828" w:rsidRPr="007A4828">
        <w:rPr>
          <w:rFonts w:ascii="ＭＳ 明朝" w:eastAsia="ＭＳ 明朝" w:hAnsi="ＭＳ 明朝"/>
          <w:sz w:val="24"/>
          <w:szCs w:val="24"/>
        </w:rPr>
        <w:t xml:space="preserve">円　</w:t>
      </w:r>
      <w:r>
        <w:rPr>
          <w:rFonts w:ascii="ＭＳ 明朝" w:eastAsia="ＭＳ 明朝" w:hAnsi="ＭＳ 明朝" w:hint="eastAsia"/>
          <w:sz w:val="24"/>
          <w:szCs w:val="24"/>
        </w:rPr>
        <w:t xml:space="preserve">　</w:t>
      </w:r>
      <w:r w:rsidR="007A4828" w:rsidRPr="007A4828">
        <w:rPr>
          <w:rFonts w:ascii="ＭＳ 明朝" w:eastAsia="ＭＳ 明朝" w:hAnsi="ＭＳ 明朝"/>
          <w:sz w:val="24"/>
          <w:szCs w:val="24"/>
        </w:rPr>
        <w:t>外注によるもの　実費</w:t>
      </w:r>
    </w:p>
    <w:p w14:paraId="66A8DA0F" w14:textId="5B885B97" w:rsidR="007A4828" w:rsidRPr="007A4828" w:rsidRDefault="00670C8B" w:rsidP="00670C8B">
      <w:pPr>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2) </w:t>
      </w:r>
      <w:r w:rsidR="007A4828" w:rsidRPr="007A4828">
        <w:rPr>
          <w:rFonts w:ascii="ＭＳ 明朝" w:eastAsia="ＭＳ 明朝" w:hAnsi="ＭＳ 明朝"/>
          <w:sz w:val="24"/>
          <w:szCs w:val="24"/>
        </w:rPr>
        <w:t>日用品費等その他の日常生活においても通常必要となるものに係る費用であって</w:t>
      </w:r>
      <w:r w:rsidR="00784FAF">
        <w:rPr>
          <w:rFonts w:ascii="ＭＳ 明朝" w:eastAsia="ＭＳ 明朝" w:hAnsi="ＭＳ 明朝" w:hint="eastAsia"/>
          <w:sz w:val="24"/>
          <w:szCs w:val="24"/>
        </w:rPr>
        <w:t>、</w:t>
      </w:r>
      <w:r>
        <w:rPr>
          <w:rFonts w:ascii="ＭＳ 明朝" w:eastAsia="ＭＳ 明朝" w:hAnsi="ＭＳ 明朝" w:hint="eastAsia"/>
          <w:sz w:val="24"/>
          <w:szCs w:val="24"/>
        </w:rPr>
        <w:t xml:space="preserve">　</w:t>
      </w:r>
      <w:r w:rsidR="007A4828" w:rsidRPr="007A4828">
        <w:rPr>
          <w:rFonts w:ascii="ＭＳ 明朝" w:eastAsia="ＭＳ 明朝" w:hAnsi="ＭＳ 明朝"/>
          <w:sz w:val="24"/>
          <w:szCs w:val="24"/>
        </w:rPr>
        <w:t>利用者に負担させることが適当と認められるものの実費</w:t>
      </w:r>
    </w:p>
    <w:p w14:paraId="76C24D15" w14:textId="16EA7692" w:rsidR="007A4828" w:rsidRPr="007A4828" w:rsidRDefault="007A4828" w:rsidP="00784FAF">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 xml:space="preserve">４　</w:t>
      </w:r>
      <w:r w:rsidR="00784FAF">
        <w:rPr>
          <w:rFonts w:ascii="ＭＳ 明朝" w:eastAsia="ＭＳ 明朝" w:hAnsi="ＭＳ 明朝" w:hint="eastAsia"/>
          <w:sz w:val="24"/>
          <w:szCs w:val="24"/>
        </w:rPr>
        <w:t>前項に定める</w:t>
      </w:r>
      <w:r w:rsidRPr="007A4828">
        <w:rPr>
          <w:rFonts w:ascii="ＭＳ 明朝" w:eastAsia="ＭＳ 明朝" w:hAnsi="ＭＳ 明朝" w:hint="eastAsia"/>
          <w:sz w:val="24"/>
          <w:szCs w:val="24"/>
        </w:rPr>
        <w:t>費用の支払いを受けた場合は、利用者に対し、当該費用に係る領収証を交付するものとする。</w:t>
      </w:r>
    </w:p>
    <w:p w14:paraId="17142474" w14:textId="77777777" w:rsidR="007A4828" w:rsidRPr="007A4828" w:rsidRDefault="007A4828" w:rsidP="00784FAF">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（サービス利用に当たっての留意事項）</w:t>
      </w:r>
    </w:p>
    <w:p w14:paraId="7AC7397F" w14:textId="704B5A26" w:rsidR="007A4828" w:rsidRPr="007A4828" w:rsidRDefault="007A4828" w:rsidP="00784FAF">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第</w:t>
      </w:r>
      <w:r w:rsidR="00784FAF">
        <w:rPr>
          <w:rFonts w:ascii="ＭＳ 明朝" w:eastAsia="ＭＳ 明朝" w:hAnsi="ＭＳ 明朝" w:hint="eastAsia"/>
          <w:sz w:val="24"/>
          <w:szCs w:val="24"/>
        </w:rPr>
        <w:t>10</w:t>
      </w:r>
      <w:r w:rsidRPr="007A4828">
        <w:rPr>
          <w:rFonts w:ascii="ＭＳ 明朝" w:eastAsia="ＭＳ 明朝" w:hAnsi="ＭＳ 明朝" w:hint="eastAsia"/>
          <w:sz w:val="24"/>
          <w:szCs w:val="24"/>
        </w:rPr>
        <w:t>条　サービスを利用するに当たって、利用者は飲酒、宗教活動や営利を目的とした勧誘、暴力行為、金品のやり取り、その他利用者に迷惑を及ぼす言動を行ってはならないものとする。</w:t>
      </w:r>
    </w:p>
    <w:p w14:paraId="47F5C8A7" w14:textId="77777777" w:rsidR="007A4828" w:rsidRPr="007A4828" w:rsidRDefault="007A4828" w:rsidP="00784FAF">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（緊急時等における対応方法）</w:t>
      </w:r>
    </w:p>
    <w:p w14:paraId="3B1F90E6" w14:textId="375FB215" w:rsidR="007A4828" w:rsidRPr="007A4828" w:rsidRDefault="007A4828" w:rsidP="00784FAF">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第</w:t>
      </w:r>
      <w:r w:rsidR="00784FAF">
        <w:rPr>
          <w:rFonts w:ascii="ＭＳ 明朝" w:eastAsia="ＭＳ 明朝" w:hAnsi="ＭＳ 明朝" w:hint="eastAsia"/>
          <w:sz w:val="24"/>
          <w:szCs w:val="24"/>
        </w:rPr>
        <w:t>11</w:t>
      </w:r>
      <w:r w:rsidRPr="007A4828">
        <w:rPr>
          <w:rFonts w:ascii="ＭＳ 明朝" w:eastAsia="ＭＳ 明朝" w:hAnsi="ＭＳ 明朝" w:hint="eastAsia"/>
          <w:sz w:val="24"/>
          <w:szCs w:val="24"/>
        </w:rPr>
        <w:t>条　事業者は、事業の提供を行っているときに、利用者の病状に急変その他必要な場合には、速やかに医療機関への連絡を行う等の措置を講じるものとする。</w:t>
      </w:r>
    </w:p>
    <w:p w14:paraId="4506A66A" w14:textId="77777777" w:rsidR="007A4828" w:rsidRPr="007A4828" w:rsidRDefault="007A4828" w:rsidP="00784FAF">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（非常災害対策）</w:t>
      </w:r>
    </w:p>
    <w:p w14:paraId="2B2B08B3" w14:textId="49CF78F2" w:rsidR="007A4828" w:rsidRPr="007A4828" w:rsidRDefault="007A4828" w:rsidP="00784FAF">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第</w:t>
      </w:r>
      <w:r w:rsidR="00784FAF">
        <w:rPr>
          <w:rFonts w:ascii="ＭＳ 明朝" w:eastAsia="ＭＳ 明朝" w:hAnsi="ＭＳ 明朝" w:hint="eastAsia"/>
          <w:sz w:val="24"/>
          <w:szCs w:val="24"/>
        </w:rPr>
        <w:t>12</w:t>
      </w:r>
      <w:r w:rsidRPr="007A4828">
        <w:rPr>
          <w:rFonts w:ascii="ＭＳ 明朝" w:eastAsia="ＭＳ 明朝" w:hAnsi="ＭＳ 明朝" w:hint="eastAsia"/>
          <w:sz w:val="24"/>
          <w:szCs w:val="24"/>
        </w:rPr>
        <w:t>条　事業者は、消火設備その他の非常災害に際して必要な設備を設けるとともに、非常災害に関する具体的計画を立て、定期的に必要な訓練を行うものとする。</w:t>
      </w:r>
    </w:p>
    <w:p w14:paraId="2CF98CDA" w14:textId="77777777" w:rsidR="007A4828" w:rsidRPr="007A4828" w:rsidRDefault="007A4828" w:rsidP="00784FAF">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（事故発生時の対応）</w:t>
      </w:r>
    </w:p>
    <w:p w14:paraId="7C9D4828" w14:textId="6982366F" w:rsidR="007A4828" w:rsidRPr="007A4828" w:rsidRDefault="007A4828" w:rsidP="00784FAF">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第</w:t>
      </w:r>
      <w:r w:rsidR="00784FAF">
        <w:rPr>
          <w:rFonts w:ascii="ＭＳ 明朝" w:eastAsia="ＭＳ 明朝" w:hAnsi="ＭＳ 明朝" w:hint="eastAsia"/>
          <w:sz w:val="24"/>
          <w:szCs w:val="24"/>
        </w:rPr>
        <w:t>13</w:t>
      </w:r>
      <w:r w:rsidRPr="007A4828">
        <w:rPr>
          <w:rFonts w:ascii="ＭＳ 明朝" w:eastAsia="ＭＳ 明朝" w:hAnsi="ＭＳ 明朝" w:hint="eastAsia"/>
          <w:sz w:val="24"/>
          <w:szCs w:val="24"/>
        </w:rPr>
        <w:t>条　事業者は、事業の提供により重大な事故が発生した場合は、当該利用者の家族等並びに支給決定した都道府県及び市町村に連絡を行うとともに、必要な措置を講じる。</w:t>
      </w:r>
    </w:p>
    <w:p w14:paraId="38E612E1" w14:textId="190C2644" w:rsidR="007A4828" w:rsidRPr="007A4828" w:rsidRDefault="007A4828" w:rsidP="007A4828">
      <w:pPr>
        <w:rPr>
          <w:rFonts w:ascii="ＭＳ 明朝" w:eastAsia="ＭＳ 明朝" w:hAnsi="ＭＳ 明朝"/>
          <w:sz w:val="24"/>
          <w:szCs w:val="24"/>
        </w:rPr>
      </w:pPr>
      <w:r w:rsidRPr="007A4828">
        <w:rPr>
          <w:rFonts w:ascii="ＭＳ 明朝" w:eastAsia="ＭＳ 明朝" w:hAnsi="ＭＳ 明朝" w:hint="eastAsia"/>
          <w:sz w:val="24"/>
          <w:szCs w:val="24"/>
        </w:rPr>
        <w:t>２　事業者は、前項の事故の状況及び事故に際してとった処置について記録する。</w:t>
      </w:r>
    </w:p>
    <w:p w14:paraId="6D6F0E63" w14:textId="77777777" w:rsidR="007A4828" w:rsidRPr="007A4828" w:rsidRDefault="007A4828" w:rsidP="00784FAF">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（虐待防止のための措置）</w:t>
      </w:r>
    </w:p>
    <w:p w14:paraId="5887E533" w14:textId="67E7EEB6" w:rsidR="007A4828" w:rsidRPr="007A4828" w:rsidRDefault="007A4828" w:rsidP="00784FAF">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第</w:t>
      </w:r>
      <w:r w:rsidR="00784FAF">
        <w:rPr>
          <w:rFonts w:ascii="ＭＳ 明朝" w:eastAsia="ＭＳ 明朝" w:hAnsi="ＭＳ 明朝" w:hint="eastAsia"/>
          <w:sz w:val="24"/>
          <w:szCs w:val="24"/>
        </w:rPr>
        <w:t>14</w:t>
      </w:r>
      <w:r w:rsidRPr="007A4828">
        <w:rPr>
          <w:rFonts w:ascii="ＭＳ 明朝" w:eastAsia="ＭＳ 明朝" w:hAnsi="ＭＳ 明朝" w:hint="eastAsia"/>
          <w:sz w:val="24"/>
          <w:szCs w:val="24"/>
        </w:rPr>
        <w:t>条　虐待の防止等のため、責任者を配置する等の体制の整備を行い、従業者に対し、啓発・普及及び研修等を実施するとともに、成年後見人制度を活用した権利擁護、苦情解決体制の整備等、必要な措置を講じるものとする。</w:t>
      </w:r>
    </w:p>
    <w:p w14:paraId="7070AB78" w14:textId="77777777" w:rsidR="007A4828" w:rsidRPr="007A4828" w:rsidRDefault="007A4828" w:rsidP="00784FAF">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（身体拘束の禁止）</w:t>
      </w:r>
    </w:p>
    <w:p w14:paraId="2D6F018C" w14:textId="5DAB8722" w:rsidR="007A4828" w:rsidRPr="007A4828" w:rsidRDefault="007A4828" w:rsidP="00784FAF">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第</w:t>
      </w:r>
      <w:r w:rsidR="00784FAF">
        <w:rPr>
          <w:rFonts w:ascii="ＭＳ 明朝" w:eastAsia="ＭＳ 明朝" w:hAnsi="ＭＳ 明朝" w:hint="eastAsia"/>
          <w:sz w:val="24"/>
          <w:szCs w:val="24"/>
        </w:rPr>
        <w:t>15</w:t>
      </w:r>
      <w:r w:rsidRPr="007A4828">
        <w:rPr>
          <w:rFonts w:ascii="ＭＳ 明朝" w:eastAsia="ＭＳ 明朝" w:hAnsi="ＭＳ 明朝" w:hint="eastAsia"/>
          <w:sz w:val="24"/>
          <w:szCs w:val="24"/>
        </w:rPr>
        <w:t>条　利用者又は他の利用者の生命又は身体を保護するため、緊急及びやむを得ない場合を除き、身体的拘束その他利用者の行動を制限する行為（以下「身体拘束等」という。）はしない。</w:t>
      </w:r>
    </w:p>
    <w:p w14:paraId="169B2184" w14:textId="019DD552" w:rsidR="007A4828" w:rsidRPr="007A4828" w:rsidRDefault="007A4828" w:rsidP="00784FAF">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２　やむを得ず前項の身体拘束等を行う場合には、その態様及び時間、その際の利用者の心身の状況並びに緊急及びやむを得ない理由など必要な事項を記録する。</w:t>
      </w:r>
    </w:p>
    <w:p w14:paraId="7D7B2D98" w14:textId="77777777" w:rsidR="00453C44" w:rsidRPr="00453C44" w:rsidRDefault="00453C44" w:rsidP="00453C44">
      <w:pPr>
        <w:ind w:leftChars="100" w:left="210"/>
        <w:rPr>
          <w:rFonts w:ascii="ＭＳ 明朝" w:eastAsia="ＭＳ 明朝" w:hAnsi="ＭＳ 明朝"/>
          <w:sz w:val="24"/>
          <w:szCs w:val="24"/>
        </w:rPr>
      </w:pPr>
      <w:r w:rsidRPr="00453C44">
        <w:rPr>
          <w:rFonts w:ascii="ＭＳ 明朝" w:eastAsia="ＭＳ 明朝" w:hAnsi="ＭＳ 明朝" w:hint="eastAsia"/>
          <w:sz w:val="24"/>
          <w:szCs w:val="24"/>
        </w:rPr>
        <w:t>（苦情対応）</w:t>
      </w:r>
    </w:p>
    <w:p w14:paraId="182E604D" w14:textId="799127FC" w:rsidR="007A4828" w:rsidRDefault="00453C44" w:rsidP="00453C44">
      <w:pPr>
        <w:ind w:left="240" w:hangingChars="100" w:hanging="240"/>
        <w:rPr>
          <w:rFonts w:ascii="ＭＳ 明朝" w:eastAsia="ＭＳ 明朝" w:hAnsi="ＭＳ 明朝"/>
          <w:sz w:val="24"/>
          <w:szCs w:val="24"/>
        </w:rPr>
      </w:pPr>
      <w:r w:rsidRPr="00453C44">
        <w:rPr>
          <w:rFonts w:ascii="ＭＳ 明朝" w:eastAsia="ＭＳ 明朝" w:hAnsi="ＭＳ 明朝" w:hint="eastAsia"/>
          <w:sz w:val="24"/>
          <w:szCs w:val="24"/>
        </w:rPr>
        <w:t>第</w:t>
      </w:r>
      <w:r w:rsidRPr="00453C44">
        <w:rPr>
          <w:rFonts w:ascii="ＭＳ 明朝" w:eastAsia="ＭＳ 明朝" w:hAnsi="ＭＳ 明朝"/>
          <w:sz w:val="24"/>
          <w:szCs w:val="24"/>
        </w:rPr>
        <w:t>16条　事業所が提供するサービスに関する苦情への対応については、「社会福祉事業の経</w:t>
      </w:r>
      <w:r w:rsidRPr="00453C44">
        <w:rPr>
          <w:rFonts w:ascii="ＭＳ 明朝" w:eastAsia="ＭＳ 明朝" w:hAnsi="ＭＳ 明朝"/>
          <w:sz w:val="24"/>
          <w:szCs w:val="24"/>
        </w:rPr>
        <w:lastRenderedPageBreak/>
        <w:t>営者による福祉サービスに関する苦情解決の仕組みの指針について」（平成12年6月7日　厚生省大臣官房障害保健福祉部長、社会・援護局長、老健局長、児童家庭局長連名通知）に基づいて会長が別に定める「社会福祉法人長井市社会福祉協議会福祉サービスに関する苦情解決実施要綱」により対応する。</w:t>
      </w:r>
    </w:p>
    <w:p w14:paraId="7D7910A1" w14:textId="7F93433B" w:rsidR="007A66A6" w:rsidRDefault="007A66A6" w:rsidP="00784FAF">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（規程の改廃）</w:t>
      </w:r>
    </w:p>
    <w:p w14:paraId="4F872A4A" w14:textId="14539FBE" w:rsidR="007A66A6" w:rsidRPr="007A4828" w:rsidRDefault="007A66A6" w:rsidP="00784FAF">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第17条　この規程の改廃は、理事会の決議を経て会長が行う。</w:t>
      </w:r>
    </w:p>
    <w:p w14:paraId="46312F22" w14:textId="6B4EB49E" w:rsidR="007A4828" w:rsidRPr="007A4828" w:rsidRDefault="007A4828" w:rsidP="00784FAF">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w:t>
      </w:r>
      <w:r w:rsidR="007A66A6">
        <w:rPr>
          <w:rFonts w:ascii="ＭＳ 明朝" w:eastAsia="ＭＳ 明朝" w:hAnsi="ＭＳ 明朝" w:hint="eastAsia"/>
          <w:sz w:val="24"/>
          <w:szCs w:val="24"/>
        </w:rPr>
        <w:t>委任</w:t>
      </w:r>
      <w:r w:rsidRPr="007A4828">
        <w:rPr>
          <w:rFonts w:ascii="ＭＳ 明朝" w:eastAsia="ＭＳ 明朝" w:hAnsi="ＭＳ 明朝" w:hint="eastAsia"/>
          <w:sz w:val="24"/>
          <w:szCs w:val="24"/>
        </w:rPr>
        <w:t>）</w:t>
      </w:r>
    </w:p>
    <w:p w14:paraId="67E9F7ED" w14:textId="5171A585" w:rsidR="007A4828" w:rsidRPr="007A4828" w:rsidRDefault="007A4828" w:rsidP="00453C44">
      <w:pPr>
        <w:ind w:left="240" w:hangingChars="100" w:hanging="240"/>
        <w:rPr>
          <w:rFonts w:ascii="ＭＳ 明朝" w:eastAsia="ＭＳ 明朝" w:hAnsi="ＭＳ 明朝"/>
          <w:sz w:val="24"/>
          <w:szCs w:val="24"/>
        </w:rPr>
      </w:pPr>
      <w:r w:rsidRPr="007A4828">
        <w:rPr>
          <w:rFonts w:ascii="ＭＳ 明朝" w:eastAsia="ＭＳ 明朝" w:hAnsi="ＭＳ 明朝" w:hint="eastAsia"/>
          <w:sz w:val="24"/>
          <w:szCs w:val="24"/>
        </w:rPr>
        <w:t>第</w:t>
      </w:r>
      <w:r w:rsidR="007A66A6">
        <w:rPr>
          <w:rFonts w:ascii="ＭＳ 明朝" w:eastAsia="ＭＳ 明朝" w:hAnsi="ＭＳ 明朝" w:hint="eastAsia"/>
          <w:sz w:val="24"/>
          <w:szCs w:val="24"/>
        </w:rPr>
        <w:t>18</w:t>
      </w:r>
      <w:r w:rsidRPr="007A4828">
        <w:rPr>
          <w:rFonts w:ascii="ＭＳ 明朝" w:eastAsia="ＭＳ 明朝" w:hAnsi="ＭＳ 明朝" w:hint="eastAsia"/>
          <w:sz w:val="24"/>
          <w:szCs w:val="24"/>
        </w:rPr>
        <w:t>条　この規程に定めるもののほか、</w:t>
      </w:r>
      <w:r w:rsidR="00453C44">
        <w:rPr>
          <w:rFonts w:ascii="ＭＳ 明朝" w:eastAsia="ＭＳ 明朝" w:hAnsi="ＭＳ 明朝" w:hint="eastAsia"/>
          <w:sz w:val="24"/>
          <w:szCs w:val="24"/>
        </w:rPr>
        <w:t>事業所の運営に関し</w:t>
      </w:r>
      <w:r w:rsidRPr="007A4828">
        <w:rPr>
          <w:rFonts w:ascii="ＭＳ 明朝" w:eastAsia="ＭＳ 明朝" w:hAnsi="ＭＳ 明朝" w:hint="eastAsia"/>
          <w:sz w:val="24"/>
          <w:szCs w:val="24"/>
        </w:rPr>
        <w:t>必要な事項は</w:t>
      </w:r>
      <w:r w:rsidR="00453C44">
        <w:rPr>
          <w:rFonts w:ascii="ＭＳ 明朝" w:eastAsia="ＭＳ 明朝" w:hAnsi="ＭＳ 明朝" w:hint="eastAsia"/>
          <w:sz w:val="24"/>
          <w:szCs w:val="24"/>
        </w:rPr>
        <w:t>、</w:t>
      </w:r>
      <w:r w:rsidRPr="007A4828">
        <w:rPr>
          <w:rFonts w:ascii="ＭＳ 明朝" w:eastAsia="ＭＳ 明朝" w:hAnsi="ＭＳ 明朝" w:hint="eastAsia"/>
          <w:sz w:val="24"/>
          <w:szCs w:val="24"/>
        </w:rPr>
        <w:t>会長</w:t>
      </w:r>
      <w:r w:rsidR="00784FAF">
        <w:rPr>
          <w:rFonts w:ascii="ＭＳ 明朝" w:eastAsia="ＭＳ 明朝" w:hAnsi="ＭＳ 明朝" w:hint="eastAsia"/>
          <w:sz w:val="24"/>
          <w:szCs w:val="24"/>
        </w:rPr>
        <w:t>が</w:t>
      </w:r>
      <w:r w:rsidRPr="007A4828">
        <w:rPr>
          <w:rFonts w:ascii="ＭＳ 明朝" w:eastAsia="ＭＳ 明朝" w:hAnsi="ＭＳ 明朝" w:hint="eastAsia"/>
          <w:sz w:val="24"/>
          <w:szCs w:val="24"/>
        </w:rPr>
        <w:t>別に定める。</w:t>
      </w:r>
    </w:p>
    <w:p w14:paraId="15D9315E" w14:textId="77777777" w:rsidR="007A4828" w:rsidRPr="007A4828" w:rsidRDefault="007A4828" w:rsidP="007A4828">
      <w:pPr>
        <w:rPr>
          <w:rFonts w:ascii="ＭＳ 明朝" w:eastAsia="ＭＳ 明朝" w:hAnsi="ＭＳ 明朝"/>
          <w:sz w:val="24"/>
          <w:szCs w:val="24"/>
        </w:rPr>
      </w:pPr>
    </w:p>
    <w:p w14:paraId="484796B3" w14:textId="00107190" w:rsidR="007A4828" w:rsidRPr="007A4828" w:rsidRDefault="007A4828" w:rsidP="00E976B9">
      <w:pPr>
        <w:ind w:firstLineChars="300" w:firstLine="720"/>
        <w:rPr>
          <w:rFonts w:ascii="ＭＳ 明朝" w:eastAsia="ＭＳ 明朝" w:hAnsi="ＭＳ 明朝"/>
          <w:sz w:val="24"/>
          <w:szCs w:val="24"/>
        </w:rPr>
      </w:pPr>
      <w:r w:rsidRPr="007A4828">
        <w:rPr>
          <w:rFonts w:ascii="ＭＳ 明朝" w:eastAsia="ＭＳ 明朝" w:hAnsi="ＭＳ 明朝" w:hint="eastAsia"/>
          <w:sz w:val="24"/>
          <w:szCs w:val="24"/>
        </w:rPr>
        <w:t>附　則</w:t>
      </w:r>
    </w:p>
    <w:p w14:paraId="7D6D29AA" w14:textId="748B5464" w:rsidR="007A4828" w:rsidRPr="007A4828" w:rsidRDefault="007A4828" w:rsidP="00E976B9">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この規程は、平成</w:t>
      </w:r>
      <w:r w:rsidR="00E976B9">
        <w:rPr>
          <w:rFonts w:ascii="ＭＳ 明朝" w:eastAsia="ＭＳ 明朝" w:hAnsi="ＭＳ 明朝" w:hint="eastAsia"/>
          <w:sz w:val="24"/>
          <w:szCs w:val="24"/>
        </w:rPr>
        <w:t>24</w:t>
      </w:r>
      <w:r w:rsidRPr="007A4828">
        <w:rPr>
          <w:rFonts w:ascii="ＭＳ 明朝" w:eastAsia="ＭＳ 明朝" w:hAnsi="ＭＳ 明朝" w:hint="eastAsia"/>
          <w:sz w:val="24"/>
          <w:szCs w:val="24"/>
        </w:rPr>
        <w:t>年</w:t>
      </w:r>
      <w:r w:rsidR="00E976B9">
        <w:rPr>
          <w:rFonts w:ascii="ＭＳ 明朝" w:eastAsia="ＭＳ 明朝" w:hAnsi="ＭＳ 明朝" w:hint="eastAsia"/>
          <w:sz w:val="24"/>
          <w:szCs w:val="24"/>
        </w:rPr>
        <w:t>3</w:t>
      </w:r>
      <w:r w:rsidRPr="007A4828">
        <w:rPr>
          <w:rFonts w:ascii="ＭＳ 明朝" w:eastAsia="ＭＳ 明朝" w:hAnsi="ＭＳ 明朝" w:hint="eastAsia"/>
          <w:sz w:val="24"/>
          <w:szCs w:val="24"/>
        </w:rPr>
        <w:t>月</w:t>
      </w:r>
      <w:r w:rsidR="00E976B9">
        <w:rPr>
          <w:rFonts w:ascii="ＭＳ 明朝" w:eastAsia="ＭＳ 明朝" w:hAnsi="ＭＳ 明朝" w:hint="eastAsia"/>
          <w:sz w:val="24"/>
          <w:szCs w:val="24"/>
        </w:rPr>
        <w:t>31</w:t>
      </w:r>
      <w:r w:rsidRPr="007A4828">
        <w:rPr>
          <w:rFonts w:ascii="ＭＳ 明朝" w:eastAsia="ＭＳ 明朝" w:hAnsi="ＭＳ 明朝" w:hint="eastAsia"/>
          <w:sz w:val="24"/>
          <w:szCs w:val="24"/>
        </w:rPr>
        <w:t>日から施行する。</w:t>
      </w:r>
    </w:p>
    <w:p w14:paraId="5FE45A63" w14:textId="2536BD80" w:rsidR="007A4828" w:rsidRPr="007A4828" w:rsidRDefault="007A4828" w:rsidP="00E976B9">
      <w:pPr>
        <w:ind w:firstLineChars="300" w:firstLine="720"/>
        <w:rPr>
          <w:rFonts w:ascii="ＭＳ 明朝" w:eastAsia="ＭＳ 明朝" w:hAnsi="ＭＳ 明朝"/>
          <w:sz w:val="24"/>
          <w:szCs w:val="24"/>
        </w:rPr>
      </w:pPr>
      <w:r w:rsidRPr="007A4828">
        <w:rPr>
          <w:rFonts w:ascii="ＭＳ 明朝" w:eastAsia="ＭＳ 明朝" w:hAnsi="ＭＳ 明朝" w:hint="eastAsia"/>
          <w:sz w:val="24"/>
          <w:szCs w:val="24"/>
        </w:rPr>
        <w:t>附　則</w:t>
      </w:r>
    </w:p>
    <w:p w14:paraId="566C7D14" w14:textId="46EF370E" w:rsidR="007A4828" w:rsidRDefault="007A4828" w:rsidP="00E976B9">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この規程は、平成</w:t>
      </w:r>
      <w:r w:rsidR="00E976B9">
        <w:rPr>
          <w:rFonts w:ascii="ＭＳ 明朝" w:eastAsia="ＭＳ 明朝" w:hAnsi="ＭＳ 明朝" w:hint="eastAsia"/>
          <w:sz w:val="24"/>
          <w:szCs w:val="24"/>
        </w:rPr>
        <w:t>25</w:t>
      </w:r>
      <w:r w:rsidRPr="007A4828">
        <w:rPr>
          <w:rFonts w:ascii="ＭＳ 明朝" w:eastAsia="ＭＳ 明朝" w:hAnsi="ＭＳ 明朝" w:hint="eastAsia"/>
          <w:sz w:val="24"/>
          <w:szCs w:val="24"/>
        </w:rPr>
        <w:t>年</w:t>
      </w:r>
      <w:r w:rsidR="00E976B9">
        <w:rPr>
          <w:rFonts w:ascii="ＭＳ 明朝" w:eastAsia="ＭＳ 明朝" w:hAnsi="ＭＳ 明朝" w:hint="eastAsia"/>
          <w:sz w:val="24"/>
          <w:szCs w:val="24"/>
        </w:rPr>
        <w:t>4</w:t>
      </w:r>
      <w:r w:rsidRPr="007A4828">
        <w:rPr>
          <w:rFonts w:ascii="ＭＳ 明朝" w:eastAsia="ＭＳ 明朝" w:hAnsi="ＭＳ 明朝" w:hint="eastAsia"/>
          <w:sz w:val="24"/>
          <w:szCs w:val="24"/>
        </w:rPr>
        <w:t>月</w:t>
      </w:r>
      <w:r w:rsidR="00E976B9">
        <w:rPr>
          <w:rFonts w:ascii="ＭＳ 明朝" w:eastAsia="ＭＳ 明朝" w:hAnsi="ＭＳ 明朝" w:hint="eastAsia"/>
          <w:sz w:val="24"/>
          <w:szCs w:val="24"/>
        </w:rPr>
        <w:t>1</w:t>
      </w:r>
      <w:r w:rsidRPr="007A4828">
        <w:rPr>
          <w:rFonts w:ascii="ＭＳ 明朝" w:eastAsia="ＭＳ 明朝" w:hAnsi="ＭＳ 明朝" w:hint="eastAsia"/>
          <w:sz w:val="24"/>
          <w:szCs w:val="24"/>
        </w:rPr>
        <w:t>日から施行する。</w:t>
      </w:r>
    </w:p>
    <w:p w14:paraId="69261572" w14:textId="10933209" w:rsidR="00D220FF" w:rsidRDefault="00D220FF" w:rsidP="00E976B9">
      <w:pPr>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　　附　則</w:t>
      </w:r>
    </w:p>
    <w:p w14:paraId="05B86A55" w14:textId="47C208BD" w:rsidR="00D220FF" w:rsidRPr="007A4828" w:rsidRDefault="00D220FF" w:rsidP="00E976B9">
      <w:pPr>
        <w:ind w:firstLineChars="100" w:firstLine="240"/>
        <w:rPr>
          <w:rFonts w:ascii="ＭＳ 明朝" w:eastAsia="ＭＳ 明朝" w:hAnsi="ＭＳ 明朝" w:hint="eastAsia"/>
          <w:sz w:val="24"/>
          <w:szCs w:val="24"/>
        </w:rPr>
      </w:pPr>
      <w:r>
        <w:rPr>
          <w:rFonts w:ascii="ＭＳ 明朝" w:eastAsia="ＭＳ 明朝" w:hAnsi="ＭＳ 明朝" w:hint="eastAsia"/>
          <w:sz w:val="24"/>
          <w:szCs w:val="24"/>
        </w:rPr>
        <w:t>この規程は、平成27年4月1日から施行する。</w:t>
      </w:r>
    </w:p>
    <w:p w14:paraId="1B073E70" w14:textId="7C39E2D0" w:rsidR="007A4828" w:rsidRPr="007A4828" w:rsidRDefault="007A4828" w:rsidP="00E976B9">
      <w:pPr>
        <w:ind w:firstLineChars="300" w:firstLine="720"/>
        <w:rPr>
          <w:rFonts w:ascii="ＭＳ 明朝" w:eastAsia="ＭＳ 明朝" w:hAnsi="ＭＳ 明朝"/>
          <w:sz w:val="24"/>
          <w:szCs w:val="24"/>
        </w:rPr>
      </w:pPr>
      <w:r w:rsidRPr="007A4828">
        <w:rPr>
          <w:rFonts w:ascii="ＭＳ 明朝" w:eastAsia="ＭＳ 明朝" w:hAnsi="ＭＳ 明朝" w:hint="eastAsia"/>
          <w:sz w:val="24"/>
          <w:szCs w:val="24"/>
        </w:rPr>
        <w:t>附　則</w:t>
      </w:r>
    </w:p>
    <w:p w14:paraId="7FF2FDD0" w14:textId="3E182B84" w:rsidR="007A4828" w:rsidRPr="007A4828" w:rsidRDefault="007A4828" w:rsidP="00E976B9">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この規程は、平成</w:t>
      </w:r>
      <w:r w:rsidR="00E976B9">
        <w:rPr>
          <w:rFonts w:ascii="ＭＳ 明朝" w:eastAsia="ＭＳ 明朝" w:hAnsi="ＭＳ 明朝" w:hint="eastAsia"/>
          <w:sz w:val="24"/>
          <w:szCs w:val="24"/>
        </w:rPr>
        <w:t>28</w:t>
      </w:r>
      <w:r w:rsidRPr="007A4828">
        <w:rPr>
          <w:rFonts w:ascii="ＭＳ 明朝" w:eastAsia="ＭＳ 明朝" w:hAnsi="ＭＳ 明朝" w:hint="eastAsia"/>
          <w:sz w:val="24"/>
          <w:szCs w:val="24"/>
        </w:rPr>
        <w:t>年</w:t>
      </w:r>
      <w:r w:rsidR="00E976B9">
        <w:rPr>
          <w:rFonts w:ascii="ＭＳ 明朝" w:eastAsia="ＭＳ 明朝" w:hAnsi="ＭＳ 明朝" w:hint="eastAsia"/>
          <w:sz w:val="24"/>
          <w:szCs w:val="24"/>
        </w:rPr>
        <w:t>4</w:t>
      </w:r>
      <w:r w:rsidRPr="007A4828">
        <w:rPr>
          <w:rFonts w:ascii="ＭＳ 明朝" w:eastAsia="ＭＳ 明朝" w:hAnsi="ＭＳ 明朝" w:hint="eastAsia"/>
          <w:sz w:val="24"/>
          <w:szCs w:val="24"/>
        </w:rPr>
        <w:t>月</w:t>
      </w:r>
      <w:r w:rsidR="00E976B9">
        <w:rPr>
          <w:rFonts w:ascii="ＭＳ 明朝" w:eastAsia="ＭＳ 明朝" w:hAnsi="ＭＳ 明朝" w:hint="eastAsia"/>
          <w:sz w:val="24"/>
          <w:szCs w:val="24"/>
        </w:rPr>
        <w:t>1</w:t>
      </w:r>
      <w:r w:rsidRPr="007A4828">
        <w:rPr>
          <w:rFonts w:ascii="ＭＳ 明朝" w:eastAsia="ＭＳ 明朝" w:hAnsi="ＭＳ 明朝" w:hint="eastAsia"/>
          <w:sz w:val="24"/>
          <w:szCs w:val="24"/>
        </w:rPr>
        <w:t>日から施行する。</w:t>
      </w:r>
    </w:p>
    <w:p w14:paraId="28001E6F" w14:textId="29A50FEF" w:rsidR="007A4828" w:rsidRPr="007A4828" w:rsidRDefault="007A4828" w:rsidP="007A4828">
      <w:pPr>
        <w:rPr>
          <w:rFonts w:ascii="ＭＳ 明朝" w:eastAsia="ＭＳ 明朝" w:hAnsi="ＭＳ 明朝"/>
          <w:sz w:val="24"/>
          <w:szCs w:val="24"/>
        </w:rPr>
      </w:pPr>
      <w:r w:rsidRPr="007A4828">
        <w:rPr>
          <w:rFonts w:ascii="ＭＳ 明朝" w:eastAsia="ＭＳ 明朝" w:hAnsi="ＭＳ 明朝" w:hint="eastAsia"/>
          <w:sz w:val="24"/>
          <w:szCs w:val="24"/>
        </w:rPr>
        <w:t xml:space="preserve">　　</w:t>
      </w:r>
      <w:r w:rsidR="00E976B9">
        <w:rPr>
          <w:rFonts w:ascii="ＭＳ 明朝" w:eastAsia="ＭＳ 明朝" w:hAnsi="ＭＳ 明朝" w:hint="eastAsia"/>
          <w:sz w:val="24"/>
          <w:szCs w:val="24"/>
        </w:rPr>
        <w:t xml:space="preserve">　</w:t>
      </w:r>
      <w:r w:rsidRPr="007A4828">
        <w:rPr>
          <w:rFonts w:ascii="ＭＳ 明朝" w:eastAsia="ＭＳ 明朝" w:hAnsi="ＭＳ 明朝" w:hint="eastAsia"/>
          <w:sz w:val="24"/>
          <w:szCs w:val="24"/>
        </w:rPr>
        <w:t>附　則</w:t>
      </w:r>
    </w:p>
    <w:p w14:paraId="5181B73C" w14:textId="0FE7AF1E" w:rsidR="006B557F" w:rsidRDefault="007A4828" w:rsidP="00E976B9">
      <w:pPr>
        <w:ind w:firstLineChars="100" w:firstLine="240"/>
        <w:rPr>
          <w:rFonts w:ascii="ＭＳ 明朝" w:eastAsia="ＭＳ 明朝" w:hAnsi="ＭＳ 明朝"/>
          <w:sz w:val="24"/>
          <w:szCs w:val="24"/>
        </w:rPr>
      </w:pPr>
      <w:r w:rsidRPr="007A4828">
        <w:rPr>
          <w:rFonts w:ascii="ＭＳ 明朝" w:eastAsia="ＭＳ 明朝" w:hAnsi="ＭＳ 明朝" w:hint="eastAsia"/>
          <w:sz w:val="24"/>
          <w:szCs w:val="24"/>
        </w:rPr>
        <w:t>この規程は、平成</w:t>
      </w:r>
      <w:r w:rsidR="00E976B9">
        <w:rPr>
          <w:rFonts w:ascii="ＭＳ 明朝" w:eastAsia="ＭＳ 明朝" w:hAnsi="ＭＳ 明朝" w:hint="eastAsia"/>
          <w:sz w:val="24"/>
          <w:szCs w:val="24"/>
        </w:rPr>
        <w:t>30</w:t>
      </w:r>
      <w:r w:rsidRPr="007A4828">
        <w:rPr>
          <w:rFonts w:ascii="ＭＳ 明朝" w:eastAsia="ＭＳ 明朝" w:hAnsi="ＭＳ 明朝" w:hint="eastAsia"/>
          <w:sz w:val="24"/>
          <w:szCs w:val="24"/>
        </w:rPr>
        <w:t>年</w:t>
      </w:r>
      <w:r w:rsidR="00E976B9">
        <w:rPr>
          <w:rFonts w:ascii="ＭＳ 明朝" w:eastAsia="ＭＳ 明朝" w:hAnsi="ＭＳ 明朝" w:hint="eastAsia"/>
          <w:sz w:val="24"/>
          <w:szCs w:val="24"/>
        </w:rPr>
        <w:t>4</w:t>
      </w:r>
      <w:r w:rsidRPr="007A4828">
        <w:rPr>
          <w:rFonts w:ascii="ＭＳ 明朝" w:eastAsia="ＭＳ 明朝" w:hAnsi="ＭＳ 明朝" w:hint="eastAsia"/>
          <w:sz w:val="24"/>
          <w:szCs w:val="24"/>
        </w:rPr>
        <w:t>月</w:t>
      </w:r>
      <w:r w:rsidR="00E976B9">
        <w:rPr>
          <w:rFonts w:ascii="ＭＳ 明朝" w:eastAsia="ＭＳ 明朝" w:hAnsi="ＭＳ 明朝" w:hint="eastAsia"/>
          <w:sz w:val="24"/>
          <w:szCs w:val="24"/>
        </w:rPr>
        <w:t>1</w:t>
      </w:r>
      <w:r w:rsidRPr="007A4828">
        <w:rPr>
          <w:rFonts w:ascii="ＭＳ 明朝" w:eastAsia="ＭＳ 明朝" w:hAnsi="ＭＳ 明朝" w:hint="eastAsia"/>
          <w:sz w:val="24"/>
          <w:szCs w:val="24"/>
        </w:rPr>
        <w:t>日から施行する。</w:t>
      </w:r>
    </w:p>
    <w:p w14:paraId="4635D688" w14:textId="367E5C37" w:rsidR="00453C44" w:rsidRDefault="00453C44" w:rsidP="00E976B9">
      <w:pPr>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　　附　則</w:t>
      </w:r>
    </w:p>
    <w:p w14:paraId="28A478F5" w14:textId="71907703" w:rsidR="00453C44" w:rsidRPr="007A4828" w:rsidRDefault="00453C44" w:rsidP="00E976B9">
      <w:pPr>
        <w:ind w:firstLineChars="100" w:firstLine="240"/>
        <w:rPr>
          <w:rFonts w:ascii="ＭＳ 明朝" w:eastAsia="ＭＳ 明朝" w:hAnsi="ＭＳ 明朝"/>
          <w:sz w:val="24"/>
          <w:szCs w:val="24"/>
        </w:rPr>
      </w:pPr>
      <w:r>
        <w:rPr>
          <w:rFonts w:ascii="ＭＳ 明朝" w:eastAsia="ＭＳ 明朝" w:hAnsi="ＭＳ 明朝" w:hint="eastAsia"/>
          <w:sz w:val="24"/>
          <w:szCs w:val="24"/>
        </w:rPr>
        <w:t>この規程は、令和3年4月1日から施行する。</w:t>
      </w:r>
    </w:p>
    <w:sectPr w:rsidR="00453C44" w:rsidRPr="007A4828" w:rsidSect="00245C2E">
      <w:footerReference w:type="default" r:id="rId7"/>
      <w:pgSz w:w="11906" w:h="16838"/>
      <w:pgMar w:top="1440" w:right="1080" w:bottom="1440" w:left="1080"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FC381" w14:textId="77777777" w:rsidR="00786302" w:rsidRDefault="00786302" w:rsidP="00245C2E">
      <w:r>
        <w:separator/>
      </w:r>
    </w:p>
  </w:endnote>
  <w:endnote w:type="continuationSeparator" w:id="0">
    <w:p w14:paraId="5215E499" w14:textId="77777777" w:rsidR="00786302" w:rsidRDefault="00786302" w:rsidP="00245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005176"/>
      <w:docPartObj>
        <w:docPartGallery w:val="Page Numbers (Bottom of Page)"/>
        <w:docPartUnique/>
      </w:docPartObj>
    </w:sdtPr>
    <w:sdtEndPr/>
    <w:sdtContent>
      <w:p w14:paraId="570B8121" w14:textId="2BD689FF" w:rsidR="00245C2E" w:rsidRDefault="00245C2E">
        <w:pPr>
          <w:pStyle w:val="a5"/>
          <w:jc w:val="center"/>
        </w:pPr>
        <w:r>
          <w:fldChar w:fldCharType="begin"/>
        </w:r>
        <w:r>
          <w:instrText>PAGE   \* MERGEFORMAT</w:instrText>
        </w:r>
        <w:r>
          <w:fldChar w:fldCharType="separate"/>
        </w:r>
        <w:r>
          <w:rPr>
            <w:lang w:val="ja-JP"/>
          </w:rPr>
          <w:t>2</w:t>
        </w:r>
        <w:r>
          <w:fldChar w:fldCharType="end"/>
        </w:r>
      </w:p>
    </w:sdtContent>
  </w:sdt>
  <w:p w14:paraId="22A7B506" w14:textId="77777777" w:rsidR="00245C2E" w:rsidRDefault="00245C2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C4D25" w14:textId="77777777" w:rsidR="00786302" w:rsidRDefault="00786302" w:rsidP="00245C2E">
      <w:r>
        <w:separator/>
      </w:r>
    </w:p>
  </w:footnote>
  <w:footnote w:type="continuationSeparator" w:id="0">
    <w:p w14:paraId="32BBDEBE" w14:textId="77777777" w:rsidR="00786302" w:rsidRDefault="00786302" w:rsidP="00245C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D100F0"/>
    <w:multiLevelType w:val="hybridMultilevel"/>
    <w:tmpl w:val="B142B236"/>
    <w:lvl w:ilvl="0" w:tplc="96105E50">
      <w:start w:val="1"/>
      <w:numFmt w:val="decimal"/>
      <w:lvlText w:val="(%1)"/>
      <w:lvlJc w:val="left"/>
      <w:pPr>
        <w:ind w:left="720" w:hanging="48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347871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828"/>
    <w:rsid w:val="00201853"/>
    <w:rsid w:val="00245C2E"/>
    <w:rsid w:val="002E1D90"/>
    <w:rsid w:val="003922B8"/>
    <w:rsid w:val="003D20CB"/>
    <w:rsid w:val="00453C44"/>
    <w:rsid w:val="004C5088"/>
    <w:rsid w:val="004F4EB3"/>
    <w:rsid w:val="0061515C"/>
    <w:rsid w:val="00670C8B"/>
    <w:rsid w:val="006B557F"/>
    <w:rsid w:val="00784FAF"/>
    <w:rsid w:val="00786302"/>
    <w:rsid w:val="007A4828"/>
    <w:rsid w:val="007A66A6"/>
    <w:rsid w:val="008A096A"/>
    <w:rsid w:val="00AB7FE7"/>
    <w:rsid w:val="00B03D49"/>
    <w:rsid w:val="00D220FF"/>
    <w:rsid w:val="00DA564C"/>
    <w:rsid w:val="00DE2EB2"/>
    <w:rsid w:val="00E976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FAF3DD1"/>
  <w15:chartTrackingRefBased/>
  <w15:docId w15:val="{DD8AD229-1413-4BB0-9874-2C52EF7F1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5C2E"/>
    <w:pPr>
      <w:tabs>
        <w:tab w:val="center" w:pos="4252"/>
        <w:tab w:val="right" w:pos="8504"/>
      </w:tabs>
      <w:snapToGrid w:val="0"/>
    </w:pPr>
  </w:style>
  <w:style w:type="character" w:customStyle="1" w:styleId="a4">
    <w:name w:val="ヘッダー (文字)"/>
    <w:basedOn w:val="a0"/>
    <w:link w:val="a3"/>
    <w:uiPriority w:val="99"/>
    <w:rsid w:val="00245C2E"/>
  </w:style>
  <w:style w:type="paragraph" w:styleId="a5">
    <w:name w:val="footer"/>
    <w:basedOn w:val="a"/>
    <w:link w:val="a6"/>
    <w:uiPriority w:val="99"/>
    <w:unhideWhenUsed/>
    <w:rsid w:val="00245C2E"/>
    <w:pPr>
      <w:tabs>
        <w:tab w:val="center" w:pos="4252"/>
        <w:tab w:val="right" w:pos="8504"/>
      </w:tabs>
      <w:snapToGrid w:val="0"/>
    </w:pPr>
  </w:style>
  <w:style w:type="character" w:customStyle="1" w:styleId="a6">
    <w:name w:val="フッター (文字)"/>
    <w:basedOn w:val="a0"/>
    <w:link w:val="a5"/>
    <w:uiPriority w:val="99"/>
    <w:rsid w:val="00245C2E"/>
  </w:style>
  <w:style w:type="paragraph" w:styleId="a7">
    <w:name w:val="List Paragraph"/>
    <w:basedOn w:val="a"/>
    <w:uiPriority w:val="34"/>
    <w:qFormat/>
    <w:rsid w:val="00D220F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4</Pages>
  <Words>502</Words>
  <Characters>2868</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nsha43</dc:creator>
  <cp:keywords/>
  <dc:description/>
  <cp:lastModifiedBy>tomura</cp:lastModifiedBy>
  <cp:revision>8</cp:revision>
  <cp:lastPrinted>2021-02-05T07:48:00Z</cp:lastPrinted>
  <dcterms:created xsi:type="dcterms:W3CDTF">2020-06-23T02:45:00Z</dcterms:created>
  <dcterms:modified xsi:type="dcterms:W3CDTF">2026-08-21T05:05:00Z</dcterms:modified>
</cp:coreProperties>
</file>